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06"/>
        <w:rPr>
          <w:rFonts w:ascii="Times New Roman"/>
        </w:rPr>
      </w:pPr>
    </w:p>
    <w:p>
      <w:pPr>
        <w:pStyle w:val="Heading1"/>
        <w:tabs>
          <w:tab w:pos="6593" w:val="left" w:leader="none"/>
          <w:tab w:pos="14649" w:val="left" w:leader="none"/>
        </w:tabs>
        <w:ind w:left="287"/>
      </w:pPr>
      <w:r>
        <w:rPr>
          <w:color w:val="000000"/>
          <w:shd w:fill="BEBEBE" w:color="auto" w:val="clear"/>
        </w:rPr>
        <w:tab/>
        <w:t>AL</w:t>
      </w:r>
      <w:r>
        <w:rPr>
          <w:color w:val="000000"/>
          <w:spacing w:val="-6"/>
          <w:shd w:fill="BEBEBE" w:color="auto" w:val="clear"/>
        </w:rPr>
        <w:t> </w:t>
      </w:r>
      <w:r>
        <w:rPr>
          <w:color w:val="000000"/>
          <w:shd w:fill="BEBEBE" w:color="auto" w:val="clear"/>
        </w:rPr>
        <w:t>30</w:t>
      </w:r>
      <w:r>
        <w:rPr>
          <w:color w:val="000000"/>
          <w:spacing w:val="-7"/>
          <w:shd w:fill="BEBEBE" w:color="auto" w:val="clear"/>
        </w:rPr>
        <w:t> </w:t>
      </w:r>
      <w:r>
        <w:rPr>
          <w:color w:val="000000"/>
          <w:shd w:fill="BEBEBE" w:color="auto" w:val="clear"/>
        </w:rPr>
        <w:t>DE</w:t>
      </w:r>
      <w:r>
        <w:rPr>
          <w:color w:val="000000"/>
          <w:spacing w:val="-7"/>
          <w:shd w:fill="BEBEBE" w:color="auto" w:val="clear"/>
        </w:rPr>
        <w:t> </w:t>
      </w:r>
      <w:r>
        <w:rPr>
          <w:color w:val="000000"/>
          <w:shd w:fill="BEBEBE" w:color="auto" w:val="clear"/>
        </w:rPr>
        <w:t>JUNIO</w:t>
      </w:r>
      <w:r>
        <w:rPr>
          <w:color w:val="000000"/>
          <w:spacing w:val="-6"/>
          <w:shd w:fill="BEBEBE" w:color="auto" w:val="clear"/>
        </w:rPr>
        <w:t> </w:t>
      </w:r>
      <w:r>
        <w:rPr>
          <w:color w:val="000000"/>
          <w:shd w:fill="BEBEBE" w:color="auto" w:val="clear"/>
        </w:rPr>
        <w:t>DE</w:t>
      </w:r>
      <w:r>
        <w:rPr>
          <w:color w:val="000000"/>
          <w:spacing w:val="-7"/>
          <w:shd w:fill="BEBEBE" w:color="auto" w:val="clear"/>
        </w:rPr>
        <w:t> </w:t>
      </w:r>
      <w:r>
        <w:rPr>
          <w:color w:val="000000"/>
          <w:spacing w:val="-4"/>
          <w:shd w:fill="BEBEBE" w:color="auto" w:val="clear"/>
        </w:rPr>
        <w:t>2026</w:t>
      </w:r>
      <w:r>
        <w:rPr>
          <w:color w:val="000000"/>
          <w:shd w:fill="BEBEBE" w:color="auto" w:val="clear"/>
        </w:rPr>
        <w:tab/>
      </w:r>
    </w:p>
    <w:p>
      <w:pPr>
        <w:spacing w:before="18"/>
        <w:ind w:left="0" w:right="168" w:firstLine="0"/>
        <w:jc w:val="right"/>
        <w:rPr>
          <w:rFonts w:ascii="Arial"/>
          <w:i/>
          <w:sz w:val="15"/>
        </w:rPr>
      </w:pPr>
      <w:r>
        <w:rPr>
          <w:rFonts w:ascii="Arial"/>
          <w:i/>
          <w:spacing w:val="-2"/>
          <w:sz w:val="15"/>
        </w:rPr>
        <w:t>Formato de reforma 06/12/2022</w:t>
      </w:r>
    </w:p>
    <w:p>
      <w:pPr>
        <w:pStyle w:val="BodyText"/>
        <w:spacing w:before="10"/>
        <w:rPr>
          <w:rFonts w:ascii="Arial"/>
          <w:i/>
          <w:sz w:val="18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13876"/>
      </w:tblGrid>
      <w:tr>
        <w:trPr>
          <w:trHeight w:val="1958" w:hRule="atLeast"/>
        </w:trPr>
        <w:tc>
          <w:tcPr>
            <w:tcW w:w="14222" w:type="dxa"/>
            <w:gridSpan w:val="2"/>
          </w:tcPr>
          <w:p>
            <w:pPr>
              <w:pStyle w:val="TableParagraph"/>
              <w:spacing w:line="256" w:lineRule="auto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notas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estados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financieros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son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explicaciones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amplían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origen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significado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datos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cifras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presentan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Estados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Financieros,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proporcionando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información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acerca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ente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público,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sus transacciones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otros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eventos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han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afectado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podrían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afectar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económicamente,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cuales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son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parte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integrante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mismos,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teniendo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presente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postulados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revelación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suficiente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importancia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relativa.</w:t>
            </w:r>
          </w:p>
          <w:p>
            <w:pPr>
              <w:pStyle w:val="TableParagraph"/>
              <w:spacing w:line="240" w:lineRule="auto" w:before="6"/>
              <w:rPr>
                <w:rFonts w:ascii="Arial"/>
                <w:i/>
                <w:sz w:val="15"/>
              </w:rPr>
            </w:pPr>
          </w:p>
          <w:p>
            <w:pPr>
              <w:pStyle w:val="TableParagraph"/>
              <w:spacing w:line="256" w:lineRule="auto" w:before="1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Su objetivo es revelar y proporcionar información adicional que no se presenta en los Estados Financieros, pero que es relevante para la comprensión de alguno de ellos. Lo anterior para dar cumplimiento a los artículos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46,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fracción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I,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inciso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g),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47,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48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49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Ley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General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Contabilidad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Gubernamental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(LGCG).</w:t>
            </w:r>
          </w:p>
          <w:p>
            <w:pPr>
              <w:pStyle w:val="TableParagraph"/>
              <w:spacing w:line="240" w:lineRule="auto" w:before="13"/>
              <w:rPr>
                <w:rFonts w:ascii="Arial"/>
                <w:i/>
                <w:sz w:val="15"/>
              </w:rPr>
            </w:pPr>
          </w:p>
          <w:p>
            <w:pPr>
              <w:pStyle w:val="TableParagraph"/>
              <w:spacing w:line="256" w:lineRule="auto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Notas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1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Estados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Financieros</w:t>
            </w:r>
            <w:r>
              <w:rPr>
                <w:rFonts w:ascii="Arial" w:hAnsi="Arial"/>
                <w:i/>
                <w:spacing w:val="1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deberán</w:t>
            </w:r>
            <w:r>
              <w:rPr>
                <w:rFonts w:ascii="Arial" w:hAnsi="Arial"/>
                <w:i/>
                <w:spacing w:val="1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incluir</w:t>
            </w:r>
            <w:r>
              <w:rPr>
                <w:rFonts w:ascii="Arial" w:hAnsi="Arial"/>
                <w:i/>
                <w:spacing w:val="1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1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encabezado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siguientes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datos: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Nombre</w:t>
            </w:r>
            <w:r>
              <w:rPr>
                <w:rFonts w:ascii="Arial" w:hAnsi="Arial"/>
                <w:i/>
                <w:spacing w:val="1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Ente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Público,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denominación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"Notas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1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Estados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Financieros",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periodo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1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1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1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trata</w:t>
            </w:r>
            <w:r>
              <w:rPr>
                <w:rFonts w:ascii="Arial" w:hAnsi="Arial"/>
                <w:i/>
                <w:spacing w:val="1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1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unidad monetaria en que están expresadas las cifras (pesos).</w:t>
            </w:r>
          </w:p>
          <w:p>
            <w:pPr>
              <w:pStyle w:val="TableParagraph"/>
              <w:spacing w:line="240" w:lineRule="auto" w:before="13"/>
              <w:rPr>
                <w:rFonts w:ascii="Arial"/>
                <w:i/>
                <w:sz w:val="15"/>
              </w:rPr>
            </w:pPr>
          </w:p>
          <w:p>
            <w:pPr>
              <w:pStyle w:val="TableParagraph"/>
              <w:spacing w:line="240" w:lineRule="auto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A continuación se presentan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tres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tipos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notas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que acompañan 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Estados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Financieros,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saber:</w:t>
            </w:r>
          </w:p>
        </w:tc>
      </w:tr>
      <w:tr>
        <w:trPr>
          <w:trHeight w:val="301" w:hRule="atLeast"/>
        </w:trPr>
        <w:tc>
          <w:tcPr>
            <w:tcW w:w="346" w:type="dxa"/>
          </w:tcPr>
          <w:p>
            <w:pPr>
              <w:pStyle w:val="TableParagraph"/>
              <w:spacing w:line="159" w:lineRule="exact" w:before="122"/>
              <w:ind w:right="43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a)</w:t>
            </w:r>
          </w:p>
        </w:tc>
        <w:tc>
          <w:tcPr>
            <w:tcW w:w="13876" w:type="dxa"/>
          </w:tcPr>
          <w:p>
            <w:pPr>
              <w:pStyle w:val="TableParagraph"/>
              <w:spacing w:line="159" w:lineRule="exact" w:before="122"/>
              <w:ind w:left="44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Notas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gestión administrativa.</w:t>
            </w:r>
          </w:p>
        </w:tc>
      </w:tr>
      <w:tr>
        <w:trPr>
          <w:trHeight w:val="180" w:hRule="atLeast"/>
        </w:trPr>
        <w:tc>
          <w:tcPr>
            <w:tcW w:w="346" w:type="dxa"/>
          </w:tcPr>
          <w:p>
            <w:pPr>
              <w:pStyle w:val="TableParagraph"/>
              <w:spacing w:line="159" w:lineRule="exact" w:before="1"/>
              <w:ind w:right="43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b)</w:t>
            </w:r>
          </w:p>
        </w:tc>
        <w:tc>
          <w:tcPr>
            <w:tcW w:w="13876" w:type="dxa"/>
          </w:tcPr>
          <w:p>
            <w:pPr>
              <w:pStyle w:val="TableParagraph"/>
              <w:spacing w:line="159" w:lineRule="exact" w:before="1"/>
              <w:ind w:left="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Notas</w:t>
            </w:r>
            <w:r>
              <w:rPr>
                <w:rFonts w:ascii="Arial"/>
                <w:i/>
                <w:spacing w:val="-3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de</w:t>
            </w:r>
            <w:r>
              <w:rPr>
                <w:rFonts w:ascii="Arial"/>
                <w:i/>
                <w:spacing w:val="-3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desglose,</w:t>
            </w:r>
            <w:r>
              <w:rPr>
                <w:rFonts w:ascii="Arial"/>
                <w:i/>
                <w:spacing w:val="-1"/>
                <w:sz w:val="15"/>
              </w:rPr>
              <w:t> </w:t>
            </w:r>
            <w:r>
              <w:rPr>
                <w:rFonts w:ascii="Arial"/>
                <w:i/>
                <w:spacing w:val="-10"/>
                <w:sz w:val="15"/>
              </w:rPr>
              <w:t>y</w:t>
            </w:r>
          </w:p>
        </w:tc>
      </w:tr>
      <w:tr>
        <w:trPr>
          <w:trHeight w:val="173" w:hRule="atLeast"/>
        </w:trPr>
        <w:tc>
          <w:tcPr>
            <w:tcW w:w="346" w:type="dxa"/>
          </w:tcPr>
          <w:p>
            <w:pPr>
              <w:pStyle w:val="TableParagraph"/>
              <w:spacing w:line="152" w:lineRule="exact" w:before="1"/>
              <w:ind w:right="42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c)</w:t>
            </w:r>
          </w:p>
        </w:tc>
        <w:tc>
          <w:tcPr>
            <w:tcW w:w="13876" w:type="dxa"/>
          </w:tcPr>
          <w:p>
            <w:pPr>
              <w:pStyle w:val="TableParagraph"/>
              <w:spacing w:line="152" w:lineRule="exact" w:before="1"/>
              <w:ind w:left="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Notas</w:t>
            </w:r>
            <w:r>
              <w:rPr>
                <w:rFonts w:ascii="Arial"/>
                <w:i/>
                <w:spacing w:val="-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de</w:t>
            </w:r>
            <w:r>
              <w:rPr>
                <w:rFonts w:ascii="Arial"/>
                <w:i/>
                <w:spacing w:val="-3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memoria (cuentas</w:t>
            </w:r>
            <w:r>
              <w:rPr>
                <w:rFonts w:ascii="Arial"/>
                <w:i/>
                <w:spacing w:val="-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de orden).</w:t>
            </w:r>
          </w:p>
        </w:tc>
      </w:tr>
    </w:tbl>
    <w:p>
      <w:pPr>
        <w:pStyle w:val="BodyText"/>
        <w:rPr>
          <w:rFonts w:ascii="Arial"/>
          <w:i/>
        </w:rPr>
      </w:pPr>
    </w:p>
    <w:p>
      <w:pPr>
        <w:pStyle w:val="BodyText"/>
        <w:spacing w:before="172"/>
        <w:rPr>
          <w:rFonts w:ascii="Arial"/>
          <w:i/>
        </w:rPr>
      </w:pPr>
    </w:p>
    <w:p>
      <w:pPr>
        <w:pStyle w:val="Heading1"/>
        <w:tabs>
          <w:tab w:pos="5998" w:val="left" w:leader="none"/>
          <w:tab w:pos="14649" w:val="left" w:leader="none"/>
        </w:tabs>
        <w:ind w:left="287"/>
      </w:pPr>
      <w:r>
        <w:rPr>
          <w:color w:val="000000"/>
          <w:shd w:fill="BEBEBE" w:color="auto" w:val="clear"/>
        </w:rPr>
        <w:tab/>
        <w:t>a)</w:t>
      </w:r>
      <w:r>
        <w:rPr>
          <w:color w:val="000000"/>
          <w:spacing w:val="-9"/>
          <w:shd w:fill="BEBEBE" w:color="auto" w:val="clear"/>
        </w:rPr>
        <w:t> </w:t>
      </w:r>
      <w:r>
        <w:rPr>
          <w:color w:val="000000"/>
          <w:shd w:fill="BEBEBE" w:color="auto" w:val="clear"/>
        </w:rPr>
        <w:t>NOTAS</w:t>
      </w:r>
      <w:r>
        <w:rPr>
          <w:color w:val="000000"/>
          <w:spacing w:val="-9"/>
          <w:shd w:fill="BEBEBE" w:color="auto" w:val="clear"/>
        </w:rPr>
        <w:t> </w:t>
      </w:r>
      <w:r>
        <w:rPr>
          <w:color w:val="000000"/>
          <w:shd w:fill="BEBEBE" w:color="auto" w:val="clear"/>
        </w:rPr>
        <w:t>DE</w:t>
      </w:r>
      <w:r>
        <w:rPr>
          <w:color w:val="000000"/>
          <w:spacing w:val="-9"/>
          <w:shd w:fill="BEBEBE" w:color="auto" w:val="clear"/>
        </w:rPr>
        <w:t> </w:t>
      </w:r>
      <w:r>
        <w:rPr>
          <w:color w:val="000000"/>
          <w:shd w:fill="BEBEBE" w:color="auto" w:val="clear"/>
        </w:rPr>
        <w:t>GESTIÓN</w:t>
      </w:r>
      <w:r>
        <w:rPr>
          <w:color w:val="000000"/>
          <w:spacing w:val="-8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ADMINISTRATIVA</w:t>
      </w:r>
      <w:r>
        <w:rPr>
          <w:color w:val="000000"/>
          <w:shd w:fill="BEBEBE" w:color="auto" w:val="clear"/>
        </w:rPr>
        <w:tab/>
      </w:r>
    </w:p>
    <w:p>
      <w:pPr>
        <w:pStyle w:val="BodyText"/>
        <w:spacing w:before="11" w:after="1"/>
        <w:rPr>
          <w:rFonts w:ascii="Arial"/>
          <w:b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02"/>
      </w:tblGrid>
      <w:tr>
        <w:trPr>
          <w:trHeight w:val="399" w:hRule="atLeast"/>
        </w:trPr>
        <w:tc>
          <w:tcPr>
            <w:tcW w:w="14202" w:type="dxa"/>
          </w:tcPr>
          <w:p>
            <w:pPr>
              <w:pStyle w:val="TableParagraph"/>
              <w:spacing w:line="256" w:lineRule="auto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Estas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Notas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tienen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objetivo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revelación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contexto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aspectos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económico-financieros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más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relevantes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influyeron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decisiones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período,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deberán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ser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considerados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elaboración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 los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estados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financieros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para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mayor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comprensión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mismos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particularidades.</w:t>
            </w:r>
          </w:p>
        </w:tc>
      </w:tr>
      <w:tr>
        <w:trPr>
          <w:trHeight w:val="399" w:hRule="atLeast"/>
        </w:trPr>
        <w:tc>
          <w:tcPr>
            <w:tcW w:w="14202" w:type="dxa"/>
          </w:tcPr>
          <w:p>
            <w:pPr>
              <w:pStyle w:val="TableParagraph"/>
              <w:spacing w:line="180" w:lineRule="atLeast" w:before="20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manera,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explican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condiciones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relacionadas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información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cada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período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gestión;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además,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exponer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aquellas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políticas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podrían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afectar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toma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decisiones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 períodos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posteriores.</w:t>
            </w:r>
          </w:p>
        </w:tc>
      </w:tr>
    </w:tbl>
    <w:p>
      <w:pPr>
        <w:pStyle w:val="BodyText"/>
        <w:spacing w:before="54"/>
        <w:rPr>
          <w:rFonts w:ascii="Arial"/>
          <w:b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1770"/>
      </w:tblGrid>
      <w:tr>
        <w:trPr>
          <w:trHeight w:val="234" w:hRule="atLeast"/>
        </w:trPr>
        <w:tc>
          <w:tcPr>
            <w:tcW w:w="281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1.</w:t>
            </w:r>
          </w:p>
        </w:tc>
        <w:tc>
          <w:tcPr>
            <w:tcW w:w="1770" w:type="dxa"/>
          </w:tcPr>
          <w:p>
            <w:pPr>
              <w:pStyle w:val="TableParagraph"/>
              <w:spacing w:line="166" w:lineRule="exact"/>
              <w:ind w:left="10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Autorización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Historia</w:t>
            </w:r>
          </w:p>
        </w:tc>
      </w:tr>
      <w:tr>
        <w:trPr>
          <w:trHeight w:val="234" w:hRule="atLeast"/>
        </w:trPr>
        <w:tc>
          <w:tcPr>
            <w:tcW w:w="2051" w:type="dxa"/>
            <w:gridSpan w:val="2"/>
          </w:tcPr>
          <w:p>
            <w:pPr>
              <w:pStyle w:val="TableParagraph"/>
              <w:spacing w:line="152" w:lineRule="exact" w:before="62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Se informará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sobre:</w:t>
            </w:r>
          </w:p>
        </w:tc>
      </w:tr>
    </w:tbl>
    <w:p>
      <w:pPr>
        <w:pStyle w:val="BodyText"/>
        <w:spacing w:before="5"/>
        <w:rPr>
          <w:rFonts w:ascii="Arial"/>
          <w:b/>
          <w:sz w:val="14"/>
        </w:rPr>
      </w:pPr>
    </w:p>
    <w:tbl>
      <w:tblPr>
        <w:tblW w:w="0" w:type="auto"/>
        <w:jc w:val="left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"/>
        <w:gridCol w:w="13552"/>
      </w:tblGrid>
      <w:tr>
        <w:trPr>
          <w:trHeight w:val="176" w:hRule="atLeast"/>
        </w:trPr>
        <w:tc>
          <w:tcPr>
            <w:tcW w:w="225" w:type="dxa"/>
          </w:tcPr>
          <w:p>
            <w:pPr>
              <w:pStyle w:val="TableParagraph"/>
              <w:spacing w:line="157" w:lineRule="exact"/>
              <w:ind w:left="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a)</w:t>
            </w:r>
          </w:p>
        </w:tc>
        <w:tc>
          <w:tcPr>
            <w:tcW w:w="13552" w:type="dxa"/>
          </w:tcPr>
          <w:p>
            <w:pPr>
              <w:pStyle w:val="TableParagraph"/>
              <w:spacing w:line="157" w:lineRule="exact"/>
              <w:ind w:left="45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Fecha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creación del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ente público.</w:t>
            </w:r>
          </w:p>
        </w:tc>
      </w:tr>
      <w:tr>
        <w:trPr>
          <w:trHeight w:val="380" w:hRule="atLeast"/>
        </w:trPr>
        <w:tc>
          <w:tcPr>
            <w:tcW w:w="22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552" w:type="dxa"/>
          </w:tcPr>
          <w:p>
            <w:pPr>
              <w:pStyle w:val="TableParagraph"/>
              <w:spacing w:line="240" w:lineRule="auto" w:before="4"/>
              <w:ind w:left="45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Mediante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Ley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aprobación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Ley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86,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12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junio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1882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por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H.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Congreso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Estado,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publicada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Periódico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Oficial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Sombra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Arteaga,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01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enero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1985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por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gobernador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Saturnino</w:t>
            </w:r>
          </w:p>
          <w:p>
            <w:pPr>
              <w:pStyle w:val="TableParagraph"/>
              <w:spacing w:line="171" w:lineRule="exact" w:before="13"/>
              <w:ind w:left="45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Osornio.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Este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Municipio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Colón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es</w:t>
            </w:r>
            <w:r>
              <w:rPr>
                <w:rFonts w:ascii="Arial" w:hAnsi="Arial"/>
                <w:i/>
                <w:spacing w:val="2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declarado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Municipio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libre.</w:t>
            </w:r>
          </w:p>
        </w:tc>
      </w:tr>
      <w:tr>
        <w:trPr>
          <w:trHeight w:val="408" w:hRule="atLeast"/>
        </w:trPr>
        <w:tc>
          <w:tcPr>
            <w:tcW w:w="22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552" w:type="dxa"/>
          </w:tcPr>
          <w:p>
            <w:pPr>
              <w:pStyle w:val="TableParagraph"/>
              <w:spacing w:line="256" w:lineRule="auto" w:before="13"/>
              <w:ind w:left="45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Para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efectos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Hacendarios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cuenta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Registro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Federal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Contribuyentes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MCQ850101BPA,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por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Secretaría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Hacienda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Crédito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Público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reconoce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fecha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creación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01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(primero)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 Enero</w:t>
            </w:r>
            <w:r>
              <w:rPr>
                <w:rFonts w:ascii="Arial" w:hAnsi="Arial"/>
                <w:i/>
                <w:spacing w:val="4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 1985. (Mil Novecientos Ochenta y Cinco).</w:t>
            </w:r>
          </w:p>
        </w:tc>
      </w:tr>
      <w:tr>
        <w:trPr>
          <w:trHeight w:val="204" w:hRule="atLeast"/>
        </w:trPr>
        <w:tc>
          <w:tcPr>
            <w:tcW w:w="225" w:type="dxa"/>
          </w:tcPr>
          <w:p>
            <w:pPr>
              <w:pStyle w:val="TableParagraph"/>
              <w:spacing w:line="152" w:lineRule="exact" w:before="32"/>
              <w:ind w:left="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b)</w:t>
            </w:r>
          </w:p>
        </w:tc>
        <w:tc>
          <w:tcPr>
            <w:tcW w:w="13552" w:type="dxa"/>
          </w:tcPr>
          <w:p>
            <w:pPr>
              <w:pStyle w:val="TableParagraph"/>
              <w:spacing w:line="152" w:lineRule="exact" w:before="32"/>
              <w:ind w:left="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Principales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cambios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en</w:t>
            </w:r>
            <w:r>
              <w:rPr>
                <w:rFonts w:ascii="Arial"/>
                <w:i/>
                <w:spacing w:val="-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su estructura.</w:t>
            </w:r>
          </w:p>
        </w:tc>
      </w:tr>
    </w:tbl>
    <w:p>
      <w:pPr>
        <w:pStyle w:val="TableParagraph"/>
        <w:spacing w:after="0" w:line="152" w:lineRule="exact"/>
        <w:rPr>
          <w:rFonts w:ascii="Arial"/>
          <w:i/>
          <w:sz w:val="15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454" w:footer="473" w:top="1440" w:bottom="660" w:left="360" w:right="720"/>
          <w:pgNumType w:start="1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78"/>
        <w:rPr>
          <w:rFonts w:ascii="Arial"/>
          <w:b/>
        </w:rPr>
      </w:pPr>
    </w:p>
    <w:p>
      <w:pPr>
        <w:pStyle w:val="BodyText"/>
        <w:spacing w:line="254" w:lineRule="auto"/>
        <w:ind w:left="816" w:right="143"/>
      </w:pPr>
      <w:r>
        <w:rPr/>
        <w:t>Conforme</w:t>
      </w:r>
      <w:r>
        <w:rPr>
          <w:spacing w:val="-8"/>
        </w:rPr>
        <w:t> </w:t>
      </w:r>
      <w:r>
        <w:rPr/>
        <w:t>al</w:t>
      </w:r>
      <w:r>
        <w:rPr>
          <w:spacing w:val="-6"/>
        </w:rPr>
        <w:t> </w:t>
      </w:r>
      <w:r>
        <w:rPr/>
        <w:t>Reglamento</w:t>
      </w:r>
      <w:r>
        <w:rPr>
          <w:spacing w:val="-8"/>
        </w:rPr>
        <w:t> </w:t>
      </w:r>
      <w:r>
        <w:rPr/>
        <w:t>Interior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Adminstración</w:t>
      </w:r>
      <w:r>
        <w:rPr>
          <w:spacing w:val="-8"/>
        </w:rPr>
        <w:t> </w:t>
      </w:r>
      <w:r>
        <w:rPr/>
        <w:t>Pública,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Municipio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Colón,</w:t>
      </w:r>
      <w:r>
        <w:rPr>
          <w:spacing w:val="-7"/>
        </w:rPr>
        <w:t> </w:t>
      </w:r>
      <w:r>
        <w:rPr/>
        <w:t>Qro.</w:t>
      </w:r>
      <w:r>
        <w:rPr>
          <w:spacing w:val="-7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6"/>
        </w:rPr>
        <w:t> </w:t>
      </w:r>
      <w:r>
        <w:rPr/>
        <w:t>"La</w:t>
      </w:r>
      <w:r>
        <w:rPr>
          <w:spacing w:val="-8"/>
        </w:rPr>
        <w:t> </w:t>
      </w:r>
      <w:r>
        <w:rPr/>
        <w:t>Sombra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Arteaga"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fecha</w:t>
      </w:r>
      <w:r>
        <w:rPr>
          <w:spacing w:val="-8"/>
        </w:rPr>
        <w:t> </w:t>
      </w:r>
      <w:r>
        <w:rPr/>
        <w:t>8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dicimebre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2017,</w:t>
      </w:r>
      <w:r>
        <w:rPr>
          <w:spacing w:val="-7"/>
        </w:rPr>
        <w:t> </w:t>
      </w:r>
      <w:r>
        <w:rPr/>
        <w:t>señala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11 </w:t>
      </w:r>
      <w:r>
        <w:rPr>
          <w:spacing w:val="-2"/>
        </w:rPr>
        <w:t>Para el</w:t>
      </w:r>
      <w:r>
        <w:rPr/>
        <w:t> </w:t>
      </w:r>
      <w:r>
        <w:rPr>
          <w:spacing w:val="-2"/>
        </w:rPr>
        <w:t>estudio,</w:t>
      </w:r>
      <w:r>
        <w:rPr>
          <w:spacing w:val="-1"/>
        </w:rPr>
        <w:t> </w:t>
      </w:r>
      <w:r>
        <w:rPr>
          <w:spacing w:val="-2"/>
        </w:rPr>
        <w:t>planeación,</w:t>
      </w:r>
      <w:r>
        <w:rPr>
          <w:spacing w:val="-1"/>
        </w:rPr>
        <w:t> </w:t>
      </w:r>
      <w:r>
        <w:rPr>
          <w:spacing w:val="-2"/>
        </w:rPr>
        <w:t>resolución y</w:t>
      </w:r>
      <w:r>
        <w:rPr>
          <w:spacing w:val="-6"/>
        </w:rPr>
        <w:t> </w:t>
      </w:r>
      <w:r>
        <w:rPr>
          <w:spacing w:val="-2"/>
        </w:rPr>
        <w:t>despacho de los</w:t>
      </w:r>
      <w:r>
        <w:rPr>
          <w:spacing w:val="1"/>
        </w:rPr>
        <w:t> </w:t>
      </w:r>
      <w:r>
        <w:rPr>
          <w:spacing w:val="-2"/>
        </w:rPr>
        <w:t>asuntos</w:t>
      </w:r>
      <w:r>
        <w:rPr/>
        <w:t> </w:t>
      </w:r>
      <w:r>
        <w:rPr>
          <w:spacing w:val="-2"/>
        </w:rPr>
        <w:t>inherentes</w:t>
      </w:r>
      <w:r>
        <w:rPr/>
        <w:t> </w:t>
      </w:r>
      <w:r>
        <w:rPr>
          <w:spacing w:val="-2"/>
        </w:rPr>
        <w:t>a las</w:t>
      </w:r>
      <w:r>
        <w:rPr/>
        <w:t> </w:t>
      </w:r>
      <w:r>
        <w:rPr>
          <w:spacing w:val="-2"/>
        </w:rPr>
        <w:t>materias</w:t>
      </w:r>
      <w:r>
        <w:rPr/>
        <w:t> </w:t>
      </w:r>
      <w:r>
        <w:rPr>
          <w:spacing w:val="-2"/>
        </w:rPr>
        <w:t>de competencia municipal,</w:t>
      </w:r>
      <w:r>
        <w:rPr>
          <w:spacing w:val="-1"/>
        </w:rPr>
        <w:t> </w:t>
      </w:r>
      <w:r>
        <w:rPr>
          <w:spacing w:val="-2"/>
        </w:rPr>
        <w:t>el</w:t>
      </w:r>
      <w:r>
        <w:rPr/>
        <w:t> </w:t>
      </w:r>
      <w:r>
        <w:rPr>
          <w:spacing w:val="-2"/>
        </w:rPr>
        <w:t>Ayuntamiento y</w:t>
      </w:r>
      <w:r>
        <w:rPr>
          <w:spacing w:val="-5"/>
        </w:rPr>
        <w:t> </w:t>
      </w:r>
      <w:r>
        <w:rPr>
          <w:spacing w:val="-2"/>
        </w:rPr>
        <w:t>el</w:t>
      </w:r>
      <w:r>
        <w:rPr/>
        <w:t> </w:t>
      </w:r>
      <w:r>
        <w:rPr>
          <w:spacing w:val="-2"/>
        </w:rPr>
        <w:t>Presidente Municipal</w:t>
      </w:r>
      <w:r>
        <w:rPr/>
        <w:t> </w:t>
      </w:r>
      <w:r>
        <w:rPr>
          <w:spacing w:val="-2"/>
        </w:rPr>
        <w:t>se auxiliarán de las</w:t>
      </w:r>
      <w:r>
        <w:rPr/>
        <w:t> </w:t>
      </w:r>
      <w:r>
        <w:rPr>
          <w:spacing w:val="-2"/>
        </w:rPr>
        <w:t>siguientes</w:t>
      </w:r>
      <w:r>
        <w:rPr/>
        <w:t> </w:t>
      </w:r>
      <w:r>
        <w:rPr>
          <w:spacing w:val="-2"/>
        </w:rPr>
        <w:t>Dependencias:</w:t>
      </w: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172" w:lineRule="exact" w:before="0" w:after="0"/>
        <w:ind w:left="986" w:right="0" w:hanging="170"/>
        <w:jc w:val="left"/>
        <w:rPr>
          <w:sz w:val="15"/>
        </w:rPr>
      </w:pPr>
      <w:r>
        <w:rPr>
          <w:spacing w:val="-2"/>
          <w:sz w:val="15"/>
        </w:rPr>
        <w:t>Secretaría del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Ayuntamiento</w:t>
      </w: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240" w:lineRule="auto" w:before="10" w:after="0"/>
        <w:ind w:left="986" w:right="0" w:hanging="170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Gobierno</w:t>
      </w:r>
    </w:p>
    <w:p>
      <w:pPr>
        <w:pStyle w:val="ListParagraph"/>
        <w:numPr>
          <w:ilvl w:val="0"/>
          <w:numId w:val="1"/>
        </w:numPr>
        <w:tabs>
          <w:tab w:pos="980" w:val="left" w:leader="none"/>
        </w:tabs>
        <w:spacing w:line="240" w:lineRule="auto" w:before="10" w:after="0"/>
        <w:ind w:left="980" w:right="0" w:hanging="164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Finanzas</w:t>
      </w:r>
    </w:p>
    <w:p>
      <w:pPr>
        <w:pStyle w:val="ListParagraph"/>
        <w:numPr>
          <w:ilvl w:val="0"/>
          <w:numId w:val="1"/>
        </w:numPr>
        <w:tabs>
          <w:tab w:pos="1027" w:val="left" w:leader="none"/>
        </w:tabs>
        <w:spacing w:line="240" w:lineRule="auto" w:before="10" w:after="0"/>
        <w:ind w:left="1027" w:right="0" w:hanging="211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Administración</w:t>
      </w: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240" w:lineRule="auto" w:before="10" w:after="0"/>
        <w:ind w:left="986" w:right="0" w:hanging="170"/>
        <w:jc w:val="left"/>
        <w:rPr>
          <w:sz w:val="15"/>
        </w:rPr>
      </w:pPr>
      <w:r>
        <w:rPr>
          <w:sz w:val="15"/>
        </w:rPr>
        <w:t>Unidad</w:t>
      </w:r>
      <w:r>
        <w:rPr>
          <w:spacing w:val="-11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pacing w:val="-2"/>
          <w:sz w:val="15"/>
        </w:rPr>
        <w:t>Transparencia</w:t>
      </w:r>
    </w:p>
    <w:p>
      <w:pPr>
        <w:pStyle w:val="ListParagraph"/>
        <w:numPr>
          <w:ilvl w:val="0"/>
          <w:numId w:val="1"/>
        </w:numPr>
        <w:tabs>
          <w:tab w:pos="948" w:val="left" w:leader="none"/>
        </w:tabs>
        <w:spacing w:line="240" w:lineRule="auto" w:before="10" w:after="0"/>
        <w:ind w:left="948" w:right="0" w:hanging="132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Obras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Publicas</w:t>
      </w:r>
    </w:p>
    <w:p>
      <w:pPr>
        <w:pStyle w:val="ListParagraph"/>
        <w:numPr>
          <w:ilvl w:val="0"/>
          <w:numId w:val="1"/>
        </w:numPr>
        <w:tabs>
          <w:tab w:pos="1027" w:val="left" w:leader="none"/>
        </w:tabs>
        <w:spacing w:line="240" w:lineRule="auto" w:before="10" w:after="0"/>
        <w:ind w:left="1027" w:right="0" w:hanging="211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Desarrollo</w:t>
      </w:r>
      <w:r>
        <w:rPr>
          <w:sz w:val="15"/>
        </w:rPr>
        <w:t> </w:t>
      </w:r>
      <w:r>
        <w:rPr>
          <w:spacing w:val="-2"/>
          <w:sz w:val="15"/>
        </w:rPr>
        <w:t>Urbano</w:t>
      </w:r>
      <w:r>
        <w:rPr>
          <w:sz w:val="15"/>
        </w:rPr>
        <w:t> </w:t>
      </w:r>
      <w:r>
        <w:rPr>
          <w:spacing w:val="-2"/>
          <w:sz w:val="15"/>
        </w:rPr>
        <w:t>y</w:t>
      </w:r>
      <w:r>
        <w:rPr>
          <w:spacing w:val="-4"/>
          <w:sz w:val="15"/>
        </w:rPr>
        <w:t> </w:t>
      </w:r>
      <w:r>
        <w:rPr>
          <w:spacing w:val="-2"/>
          <w:sz w:val="15"/>
        </w:rPr>
        <w:t>Ecologico</w:t>
      </w:r>
    </w:p>
    <w:p>
      <w:pPr>
        <w:pStyle w:val="ListParagraph"/>
        <w:numPr>
          <w:ilvl w:val="0"/>
          <w:numId w:val="1"/>
        </w:numPr>
        <w:tabs>
          <w:tab w:pos="1027" w:val="left" w:leader="none"/>
        </w:tabs>
        <w:spacing w:line="240" w:lineRule="auto" w:before="10" w:after="0"/>
        <w:ind w:left="1027" w:right="0" w:hanging="211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Servicios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Publicos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Municipales</w:t>
      </w:r>
    </w:p>
    <w:p>
      <w:pPr>
        <w:pStyle w:val="ListParagraph"/>
        <w:numPr>
          <w:ilvl w:val="0"/>
          <w:numId w:val="1"/>
        </w:numPr>
        <w:tabs>
          <w:tab w:pos="939" w:val="left" w:leader="none"/>
        </w:tabs>
        <w:spacing w:line="240" w:lineRule="auto" w:before="10" w:after="0"/>
        <w:ind w:left="939" w:right="0" w:hanging="123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General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de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Seguridad</w:t>
      </w:r>
      <w:r>
        <w:rPr>
          <w:sz w:val="15"/>
        </w:rPr>
        <w:t> </w:t>
      </w:r>
      <w:r>
        <w:rPr>
          <w:spacing w:val="-2"/>
          <w:sz w:val="15"/>
        </w:rPr>
        <w:t>Publica,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Policia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Preventiva</w:t>
      </w:r>
      <w:r>
        <w:rPr>
          <w:sz w:val="15"/>
        </w:rPr>
        <w:t> </w:t>
      </w:r>
      <w:r>
        <w:rPr>
          <w:spacing w:val="-2"/>
          <w:sz w:val="15"/>
        </w:rPr>
        <w:t>y</w:t>
      </w:r>
      <w:r>
        <w:rPr>
          <w:spacing w:val="-4"/>
          <w:sz w:val="15"/>
        </w:rPr>
        <w:t> </w:t>
      </w:r>
      <w:r>
        <w:rPr>
          <w:spacing w:val="-2"/>
          <w:sz w:val="15"/>
        </w:rPr>
        <w:t>Transito</w:t>
      </w:r>
      <w:r>
        <w:rPr>
          <w:sz w:val="15"/>
        </w:rPr>
        <w:t> </w:t>
      </w:r>
      <w:r>
        <w:rPr>
          <w:spacing w:val="-2"/>
          <w:sz w:val="15"/>
        </w:rPr>
        <w:t>Municipal</w:t>
      </w:r>
    </w:p>
    <w:p>
      <w:pPr>
        <w:pStyle w:val="ListParagraph"/>
        <w:numPr>
          <w:ilvl w:val="0"/>
          <w:numId w:val="2"/>
        </w:numPr>
        <w:tabs>
          <w:tab w:pos="980" w:val="left" w:leader="none"/>
        </w:tabs>
        <w:spacing w:line="240" w:lineRule="auto" w:before="10" w:after="0"/>
        <w:ind w:left="980" w:right="0" w:hanging="164"/>
        <w:jc w:val="left"/>
        <w:rPr>
          <w:sz w:val="15"/>
        </w:rPr>
      </w:pPr>
      <w:r>
        <w:rPr>
          <w:spacing w:val="-2"/>
          <w:sz w:val="15"/>
        </w:rPr>
        <w:t>Secretaría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Particular</w:t>
      </w:r>
    </w:p>
    <w:p>
      <w:pPr>
        <w:pStyle w:val="ListParagraph"/>
        <w:numPr>
          <w:ilvl w:val="0"/>
          <w:numId w:val="2"/>
        </w:numPr>
        <w:tabs>
          <w:tab w:pos="1004" w:val="left" w:leader="none"/>
        </w:tabs>
        <w:spacing w:line="240" w:lineRule="auto" w:before="10" w:after="0"/>
        <w:ind w:left="1004" w:right="0" w:hanging="188"/>
        <w:jc w:val="left"/>
        <w:rPr>
          <w:sz w:val="15"/>
        </w:rPr>
      </w:pPr>
      <w:r>
        <w:rPr>
          <w:spacing w:val="-2"/>
          <w:sz w:val="15"/>
        </w:rPr>
        <w:t>Secretaría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Técnica</w:t>
      </w:r>
    </w:p>
    <w:p>
      <w:pPr>
        <w:pStyle w:val="ListParagraph"/>
        <w:numPr>
          <w:ilvl w:val="0"/>
          <w:numId w:val="3"/>
        </w:numPr>
        <w:tabs>
          <w:tab w:pos="979" w:val="left" w:leader="none"/>
        </w:tabs>
        <w:spacing w:line="240" w:lineRule="auto" w:before="10" w:after="0"/>
        <w:ind w:left="979" w:right="0" w:hanging="163"/>
        <w:jc w:val="left"/>
        <w:rPr>
          <w:sz w:val="15"/>
        </w:rPr>
      </w:pPr>
      <w:r>
        <w:rPr>
          <w:spacing w:val="-2"/>
          <w:sz w:val="15"/>
        </w:rPr>
        <w:t>Contraloría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Municipal</w:t>
      </w:r>
    </w:p>
    <w:p>
      <w:pPr>
        <w:pStyle w:val="ListParagraph"/>
        <w:numPr>
          <w:ilvl w:val="0"/>
          <w:numId w:val="3"/>
        </w:numPr>
        <w:tabs>
          <w:tab w:pos="1030" w:val="left" w:leader="none"/>
        </w:tabs>
        <w:spacing w:line="240" w:lineRule="auto" w:before="10" w:after="0"/>
        <w:ind w:left="1030" w:right="0" w:hanging="214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z w:val="15"/>
        </w:rPr>
        <w:t> </w:t>
      </w:r>
      <w:r>
        <w:rPr>
          <w:spacing w:val="-2"/>
          <w:sz w:val="15"/>
        </w:rPr>
        <w:t>de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Desarrollo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Social</w:t>
      </w:r>
    </w:p>
    <w:p>
      <w:pPr>
        <w:pStyle w:val="ListParagraph"/>
        <w:numPr>
          <w:ilvl w:val="0"/>
          <w:numId w:val="3"/>
        </w:numPr>
        <w:tabs>
          <w:tab w:pos="986" w:val="left" w:leader="none"/>
        </w:tabs>
        <w:spacing w:line="240" w:lineRule="auto" w:before="10" w:after="0"/>
        <w:ind w:left="986" w:right="0" w:hanging="170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z w:val="15"/>
        </w:rPr>
        <w:t> </w:t>
      </w:r>
      <w:r>
        <w:rPr>
          <w:spacing w:val="-2"/>
          <w:sz w:val="15"/>
        </w:rPr>
        <w:t>de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Desarrollo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sustentable</w:t>
      </w:r>
    </w:p>
    <w:p>
      <w:pPr>
        <w:pStyle w:val="BodyText"/>
        <w:spacing w:before="10"/>
        <w:ind w:left="816"/>
      </w:pPr>
      <w:r>
        <w:rPr/>
        <w:t>I.</w:t>
      </w:r>
      <w:r>
        <w:rPr>
          <w:spacing w:val="-4"/>
        </w:rPr>
        <w:t> </w:t>
      </w:r>
      <w:r>
        <w:rPr>
          <w:spacing w:val="-2"/>
        </w:rPr>
        <w:t>Dependencias:</w:t>
      </w:r>
    </w:p>
    <w:p>
      <w:pPr>
        <w:pStyle w:val="ListParagraph"/>
        <w:numPr>
          <w:ilvl w:val="1"/>
          <w:numId w:val="3"/>
        </w:numPr>
        <w:tabs>
          <w:tab w:pos="986" w:val="left" w:leader="none"/>
        </w:tabs>
        <w:spacing w:line="240" w:lineRule="auto" w:before="10" w:after="0"/>
        <w:ind w:left="986" w:right="0" w:hanging="170"/>
        <w:jc w:val="left"/>
        <w:rPr>
          <w:sz w:val="15"/>
        </w:rPr>
      </w:pPr>
      <w:r>
        <w:rPr>
          <w:spacing w:val="-2"/>
          <w:sz w:val="15"/>
        </w:rPr>
        <w:t>Secretaría del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Ayuntamiento</w:t>
      </w:r>
    </w:p>
    <w:p>
      <w:pPr>
        <w:pStyle w:val="ListParagraph"/>
        <w:numPr>
          <w:ilvl w:val="1"/>
          <w:numId w:val="3"/>
        </w:numPr>
        <w:tabs>
          <w:tab w:pos="986" w:val="left" w:leader="none"/>
        </w:tabs>
        <w:spacing w:line="240" w:lineRule="auto" w:before="10" w:after="0"/>
        <w:ind w:left="986" w:right="0" w:hanging="170"/>
        <w:jc w:val="left"/>
        <w:rPr>
          <w:sz w:val="15"/>
        </w:rPr>
      </w:pPr>
      <w:r>
        <w:rPr>
          <w:spacing w:val="-2"/>
          <w:sz w:val="15"/>
        </w:rPr>
        <w:t>Dirección</w:t>
      </w:r>
      <w:r>
        <w:rPr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Gobierno</w:t>
      </w:r>
    </w:p>
    <w:p>
      <w:pPr>
        <w:pStyle w:val="ListParagraph"/>
        <w:numPr>
          <w:ilvl w:val="1"/>
          <w:numId w:val="3"/>
        </w:numPr>
        <w:tabs>
          <w:tab w:pos="980" w:val="left" w:leader="none"/>
        </w:tabs>
        <w:spacing w:line="240" w:lineRule="auto" w:before="10" w:after="0"/>
        <w:ind w:left="980" w:right="0" w:hanging="164"/>
        <w:jc w:val="left"/>
        <w:rPr>
          <w:sz w:val="15"/>
        </w:rPr>
      </w:pPr>
      <w:r>
        <w:rPr>
          <w:spacing w:val="-2"/>
          <w:sz w:val="15"/>
        </w:rPr>
        <w:t>Dirección de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Finanzas</w:t>
      </w:r>
      <w:r>
        <w:rPr>
          <w:sz w:val="15"/>
        </w:rPr>
        <w:t> </w:t>
      </w:r>
      <w:r>
        <w:rPr>
          <w:spacing w:val="-2"/>
          <w:sz w:val="15"/>
        </w:rPr>
        <w:t>Públicas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Municipales</w:t>
      </w:r>
    </w:p>
    <w:p>
      <w:pPr>
        <w:pStyle w:val="ListParagraph"/>
        <w:numPr>
          <w:ilvl w:val="1"/>
          <w:numId w:val="3"/>
        </w:numPr>
        <w:tabs>
          <w:tab w:pos="986" w:val="left" w:leader="none"/>
        </w:tabs>
        <w:spacing w:line="240" w:lineRule="auto" w:before="10" w:after="0"/>
        <w:ind w:left="986" w:right="0" w:hanging="170"/>
        <w:jc w:val="left"/>
        <w:rPr>
          <w:sz w:val="15"/>
        </w:rPr>
      </w:pPr>
      <w:r>
        <w:rPr>
          <w:spacing w:val="-2"/>
          <w:sz w:val="15"/>
        </w:rPr>
        <w:t>Dirección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Servicios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Públicos</w:t>
      </w:r>
      <w:r>
        <w:rPr>
          <w:spacing w:val="4"/>
          <w:sz w:val="15"/>
        </w:rPr>
        <w:t> </w:t>
      </w:r>
      <w:r>
        <w:rPr>
          <w:spacing w:val="-2"/>
          <w:sz w:val="15"/>
        </w:rPr>
        <w:t>Municipales</w:t>
      </w:r>
    </w:p>
    <w:p>
      <w:pPr>
        <w:pStyle w:val="ListParagraph"/>
        <w:numPr>
          <w:ilvl w:val="1"/>
          <w:numId w:val="3"/>
        </w:numPr>
        <w:tabs>
          <w:tab w:pos="986" w:val="left" w:leader="none"/>
        </w:tabs>
        <w:spacing w:line="240" w:lineRule="auto" w:before="10" w:after="0"/>
        <w:ind w:left="986" w:right="0" w:hanging="170"/>
        <w:jc w:val="left"/>
        <w:rPr>
          <w:sz w:val="15"/>
        </w:rPr>
      </w:pPr>
      <w:r>
        <w:rPr>
          <w:spacing w:val="-2"/>
          <w:sz w:val="15"/>
        </w:rPr>
        <w:t>Oficialía Mayor</w:t>
      </w:r>
      <w:r>
        <w:rPr>
          <w:sz w:val="15"/>
        </w:rPr>
        <w:t> </w:t>
      </w:r>
      <w:r>
        <w:rPr>
          <w:spacing w:val="-2"/>
          <w:sz w:val="15"/>
        </w:rPr>
        <w:t>del</w:t>
      </w:r>
      <w:r>
        <w:rPr>
          <w:sz w:val="15"/>
        </w:rPr>
        <w:t> </w:t>
      </w:r>
      <w:r>
        <w:rPr>
          <w:spacing w:val="-2"/>
          <w:sz w:val="15"/>
        </w:rPr>
        <w:t>Municipio</w:t>
      </w:r>
    </w:p>
    <w:p>
      <w:pPr>
        <w:pStyle w:val="ListParagraph"/>
        <w:numPr>
          <w:ilvl w:val="1"/>
          <w:numId w:val="3"/>
        </w:numPr>
        <w:tabs>
          <w:tab w:pos="948" w:val="left" w:leader="none"/>
        </w:tabs>
        <w:spacing w:line="240" w:lineRule="auto" w:before="10" w:after="0"/>
        <w:ind w:left="948" w:right="0" w:hanging="132"/>
        <w:jc w:val="left"/>
        <w:rPr>
          <w:sz w:val="15"/>
        </w:rPr>
      </w:pPr>
      <w:r>
        <w:rPr>
          <w:spacing w:val="-2"/>
          <w:sz w:val="15"/>
        </w:rPr>
        <w:t>Dirección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Obras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Públicas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Municipales</w:t>
      </w:r>
    </w:p>
    <w:p>
      <w:pPr>
        <w:pStyle w:val="ListParagraph"/>
        <w:numPr>
          <w:ilvl w:val="1"/>
          <w:numId w:val="3"/>
        </w:numPr>
        <w:tabs>
          <w:tab w:pos="1027" w:val="left" w:leader="none"/>
        </w:tabs>
        <w:spacing w:line="240" w:lineRule="auto" w:before="10" w:after="0"/>
        <w:ind w:left="1027" w:right="0" w:hanging="211"/>
        <w:jc w:val="left"/>
        <w:rPr>
          <w:sz w:val="15"/>
        </w:rPr>
      </w:pPr>
      <w:r>
        <w:rPr>
          <w:spacing w:val="-2"/>
          <w:sz w:val="15"/>
        </w:rPr>
        <w:t>Dirección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Seguridad</w:t>
      </w:r>
      <w:r>
        <w:rPr>
          <w:sz w:val="15"/>
        </w:rPr>
        <w:t> </w:t>
      </w:r>
      <w:r>
        <w:rPr>
          <w:spacing w:val="-2"/>
          <w:sz w:val="15"/>
        </w:rPr>
        <w:t>Pública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y</w:t>
      </w:r>
      <w:r>
        <w:rPr>
          <w:spacing w:val="-3"/>
          <w:sz w:val="15"/>
        </w:rPr>
        <w:t> </w:t>
      </w:r>
      <w:r>
        <w:rPr>
          <w:spacing w:val="-2"/>
          <w:sz w:val="15"/>
        </w:rPr>
        <w:t>Tránsito</w:t>
      </w:r>
      <w:r>
        <w:rPr>
          <w:sz w:val="15"/>
        </w:rPr>
        <w:t> </w:t>
      </w:r>
      <w:r>
        <w:rPr>
          <w:spacing w:val="-2"/>
          <w:sz w:val="15"/>
        </w:rPr>
        <w:t>Municipal</w:t>
      </w:r>
    </w:p>
    <w:p>
      <w:pPr>
        <w:pStyle w:val="ListParagraph"/>
        <w:numPr>
          <w:ilvl w:val="1"/>
          <w:numId w:val="3"/>
        </w:numPr>
        <w:tabs>
          <w:tab w:pos="986" w:val="left" w:leader="none"/>
        </w:tabs>
        <w:spacing w:line="240" w:lineRule="auto" w:before="9" w:after="0"/>
        <w:ind w:left="986" w:right="0" w:hanging="170"/>
        <w:jc w:val="left"/>
        <w:rPr>
          <w:sz w:val="15"/>
        </w:rPr>
      </w:pPr>
      <w:r>
        <w:rPr>
          <w:spacing w:val="-2"/>
          <w:sz w:val="15"/>
        </w:rPr>
        <w:t>Dirección</w:t>
      </w:r>
      <w:r>
        <w:rPr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Desarrollo</w:t>
      </w:r>
      <w:r>
        <w:rPr>
          <w:sz w:val="15"/>
        </w:rPr>
        <w:t> </w:t>
      </w:r>
      <w:r>
        <w:rPr>
          <w:spacing w:val="-2"/>
          <w:sz w:val="15"/>
        </w:rPr>
        <w:t>Social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y</w:t>
      </w:r>
      <w:r>
        <w:rPr>
          <w:spacing w:val="-3"/>
          <w:sz w:val="15"/>
        </w:rPr>
        <w:t> </w:t>
      </w:r>
      <w:r>
        <w:rPr>
          <w:spacing w:val="-2"/>
          <w:sz w:val="15"/>
        </w:rPr>
        <w:t>Económico</w:t>
      </w:r>
    </w:p>
    <w:p>
      <w:pPr>
        <w:pStyle w:val="ListParagraph"/>
        <w:numPr>
          <w:ilvl w:val="1"/>
          <w:numId w:val="3"/>
        </w:numPr>
        <w:tabs>
          <w:tab w:pos="939" w:val="left" w:leader="none"/>
        </w:tabs>
        <w:spacing w:line="240" w:lineRule="auto" w:before="10" w:after="0"/>
        <w:ind w:left="939" w:right="0" w:hanging="123"/>
        <w:jc w:val="left"/>
        <w:rPr>
          <w:sz w:val="15"/>
        </w:rPr>
      </w:pPr>
      <w:r>
        <w:rPr>
          <w:spacing w:val="-2"/>
          <w:sz w:val="15"/>
        </w:rPr>
        <w:t>Dirección</w:t>
      </w:r>
      <w:r>
        <w:rPr>
          <w:sz w:val="15"/>
        </w:rPr>
        <w:t> </w:t>
      </w:r>
      <w:r>
        <w:rPr>
          <w:spacing w:val="-2"/>
          <w:sz w:val="15"/>
        </w:rPr>
        <w:t>de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Desarrollo</w:t>
      </w:r>
      <w:r>
        <w:rPr>
          <w:sz w:val="15"/>
        </w:rPr>
        <w:t> </w:t>
      </w:r>
      <w:r>
        <w:rPr>
          <w:spacing w:val="-2"/>
          <w:sz w:val="15"/>
        </w:rPr>
        <w:t>Rural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Sustentable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</w:tabs>
        <w:spacing w:line="240" w:lineRule="auto" w:before="10" w:after="0"/>
        <w:ind w:left="980" w:right="0" w:hanging="164"/>
        <w:jc w:val="left"/>
        <w:rPr>
          <w:sz w:val="15"/>
        </w:rPr>
      </w:pPr>
      <w:r>
        <w:rPr>
          <w:spacing w:val="-2"/>
          <w:sz w:val="15"/>
        </w:rPr>
        <w:t>Secretaría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Particular</w:t>
      </w:r>
    </w:p>
    <w:p>
      <w:pPr>
        <w:pStyle w:val="ListParagraph"/>
        <w:numPr>
          <w:ilvl w:val="0"/>
          <w:numId w:val="4"/>
        </w:numPr>
        <w:tabs>
          <w:tab w:pos="1004" w:val="left" w:leader="none"/>
        </w:tabs>
        <w:spacing w:line="240" w:lineRule="auto" w:before="10" w:after="0"/>
        <w:ind w:left="1004" w:right="0" w:hanging="188"/>
        <w:jc w:val="left"/>
        <w:rPr>
          <w:sz w:val="15"/>
        </w:rPr>
      </w:pPr>
      <w:r>
        <w:rPr>
          <w:spacing w:val="-2"/>
          <w:sz w:val="15"/>
        </w:rPr>
        <w:t>Comunicación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Social</w:t>
      </w:r>
    </w:p>
    <w:p>
      <w:pPr>
        <w:pStyle w:val="ListParagraph"/>
        <w:numPr>
          <w:ilvl w:val="0"/>
          <w:numId w:val="5"/>
        </w:numPr>
        <w:tabs>
          <w:tab w:pos="939" w:val="left" w:leader="none"/>
        </w:tabs>
        <w:spacing w:line="240" w:lineRule="auto" w:before="10" w:after="0"/>
        <w:ind w:left="939" w:right="0" w:hanging="123"/>
        <w:jc w:val="left"/>
        <w:rPr>
          <w:sz w:val="15"/>
        </w:rPr>
      </w:pPr>
      <w:r>
        <w:rPr>
          <w:spacing w:val="-2"/>
          <w:sz w:val="15"/>
        </w:rPr>
        <w:t>Secretaría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Técnica</w:t>
      </w:r>
    </w:p>
    <w:p>
      <w:pPr>
        <w:pStyle w:val="ListParagraph"/>
        <w:numPr>
          <w:ilvl w:val="0"/>
          <w:numId w:val="5"/>
        </w:numPr>
        <w:tabs>
          <w:tab w:pos="1030" w:val="left" w:leader="none"/>
        </w:tabs>
        <w:spacing w:line="240" w:lineRule="auto" w:before="10" w:after="0"/>
        <w:ind w:left="1030" w:right="0" w:hanging="214"/>
        <w:jc w:val="left"/>
        <w:rPr>
          <w:sz w:val="15"/>
        </w:rPr>
      </w:pPr>
      <w:r>
        <w:rPr>
          <w:spacing w:val="-2"/>
          <w:sz w:val="15"/>
        </w:rPr>
        <w:t>Dirección</w:t>
      </w:r>
      <w:r>
        <w:rPr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Turismo</w:t>
      </w:r>
    </w:p>
    <w:p>
      <w:pPr>
        <w:pStyle w:val="ListParagraph"/>
        <w:numPr>
          <w:ilvl w:val="0"/>
          <w:numId w:val="5"/>
        </w:numPr>
        <w:tabs>
          <w:tab w:pos="986" w:val="left" w:leader="none"/>
        </w:tabs>
        <w:spacing w:line="240" w:lineRule="auto" w:before="10" w:after="0"/>
        <w:ind w:left="986" w:right="0" w:hanging="170"/>
        <w:jc w:val="left"/>
        <w:rPr>
          <w:sz w:val="15"/>
        </w:rPr>
      </w:pPr>
      <w:r>
        <w:rPr>
          <w:spacing w:val="-2"/>
          <w:sz w:val="15"/>
        </w:rPr>
        <w:t>Juzgado</w:t>
      </w:r>
      <w:r>
        <w:rPr>
          <w:spacing w:val="-7"/>
          <w:sz w:val="15"/>
        </w:rPr>
        <w:t> </w:t>
      </w:r>
      <w:r>
        <w:rPr>
          <w:spacing w:val="-2"/>
          <w:sz w:val="15"/>
        </w:rPr>
        <w:t>Cívico</w:t>
      </w:r>
    </w:p>
    <w:p>
      <w:pPr>
        <w:pStyle w:val="ListParagraph"/>
        <w:numPr>
          <w:ilvl w:val="0"/>
          <w:numId w:val="5"/>
        </w:numPr>
        <w:tabs>
          <w:tab w:pos="986" w:val="left" w:leader="none"/>
        </w:tabs>
        <w:spacing w:line="240" w:lineRule="auto" w:before="10" w:after="0"/>
        <w:ind w:left="986" w:right="0" w:hanging="170"/>
        <w:jc w:val="left"/>
        <w:rPr>
          <w:sz w:val="15"/>
        </w:rPr>
      </w:pPr>
      <w:r>
        <w:rPr>
          <w:spacing w:val="-2"/>
          <w:sz w:val="15"/>
        </w:rPr>
        <w:t>Contraloría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Municipal</w:t>
      </w:r>
    </w:p>
    <w:p>
      <w:pPr>
        <w:pStyle w:val="BodyText"/>
        <w:spacing w:before="10"/>
        <w:ind w:left="816"/>
      </w:pPr>
      <w:r>
        <w:rPr/>
        <w:t>P)</w:t>
      </w:r>
      <w:r>
        <w:rPr>
          <w:spacing w:val="-7"/>
        </w:rPr>
        <w:t> </w:t>
      </w:r>
      <w:r>
        <w:rPr/>
        <w:t>Unidad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Transparencia</w:t>
      </w:r>
    </w:p>
    <w:p>
      <w:pPr>
        <w:pStyle w:val="BodyText"/>
        <w:spacing w:after="0"/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spacing w:line="254" w:lineRule="auto"/>
        <w:ind w:left="816" w:right="143"/>
      </w:pPr>
      <w:r>
        <w:rPr/>
        <w:t>El</w:t>
      </w:r>
      <w:r>
        <w:rPr>
          <w:spacing w:val="-6"/>
        </w:rPr>
        <w:t> </w:t>
      </w:r>
      <w:r>
        <w:rPr/>
        <w:t>ultimo</w:t>
      </w:r>
      <w:r>
        <w:rPr>
          <w:spacing w:val="-8"/>
        </w:rPr>
        <w:t> </w:t>
      </w:r>
      <w:r>
        <w:rPr/>
        <w:t>cambio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estructura</w:t>
      </w:r>
      <w:r>
        <w:rPr>
          <w:spacing w:val="-8"/>
        </w:rPr>
        <w:t> </w:t>
      </w:r>
      <w:r>
        <w:rPr/>
        <w:t>organica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muncipio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27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noviembre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2024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oficio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ayuntamiento</w:t>
      </w:r>
      <w:r>
        <w:rPr>
          <w:spacing w:val="-8"/>
        </w:rPr>
        <w:t> </w:t>
      </w:r>
      <w:r>
        <w:rPr/>
        <w:t>MCQ/SAY/DAC/2024/468,</w:t>
      </w:r>
      <w:r>
        <w:rPr>
          <w:spacing w:val="-7"/>
        </w:rPr>
        <w:t> </w:t>
      </w:r>
      <w:r>
        <w:rPr/>
        <w:t>oficio</w:t>
      </w:r>
      <w:r>
        <w:rPr>
          <w:spacing w:val="-8"/>
        </w:rPr>
        <w:t> </w:t>
      </w:r>
      <w:r>
        <w:rPr/>
        <w:t>MCQ/SAY/DAC/2025/059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fecha</w:t>
      </w:r>
      <w:r>
        <w:rPr>
          <w:spacing w:val="-8"/>
        </w:rPr>
        <w:t> </w:t>
      </w:r>
      <w:r>
        <w:rPr/>
        <w:t>14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enero</w:t>
      </w:r>
      <w:r>
        <w:rPr>
          <w:spacing w:val="-8"/>
        </w:rPr>
        <w:t> </w:t>
      </w:r>
      <w:r>
        <w:rPr/>
        <w:t>2025</w:t>
      </w:r>
      <w:r>
        <w:rPr>
          <w:spacing w:val="-8"/>
        </w:rPr>
        <w:t> </w:t>
      </w:r>
      <w:r>
        <w:rPr/>
        <w:t>y OFICIO</w:t>
      </w:r>
      <w:r>
        <w:rPr>
          <w:spacing w:val="-9"/>
        </w:rPr>
        <w:t> </w:t>
      </w:r>
      <w:r>
        <w:rPr/>
        <w:t>MCQ/SAY/DAC/2025/252</w:t>
      </w:r>
      <w:r>
        <w:rPr>
          <w:spacing w:val="-10"/>
        </w:rPr>
        <w:t> </w:t>
      </w:r>
      <w:r>
        <w:rPr/>
        <w:t>del</w:t>
      </w:r>
      <w:r>
        <w:rPr>
          <w:spacing w:val="-8"/>
        </w:rPr>
        <w:t> </w:t>
      </w:r>
      <w:r>
        <w:rPr/>
        <w:t>25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febrero</w:t>
      </w:r>
      <w:r>
        <w:rPr>
          <w:spacing w:val="-10"/>
        </w:rPr>
        <w:t> </w:t>
      </w:r>
      <w:r>
        <w:rPr/>
        <w:t>2025,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8"/>
        </w:rPr>
        <w:t> </w:t>
      </w:r>
      <w:r>
        <w:rPr/>
        <w:t>cuales</w:t>
      </w:r>
      <w:r>
        <w:rPr>
          <w:spacing w:val="-8"/>
        </w:rPr>
        <w:t> </w:t>
      </w:r>
      <w:r>
        <w:rPr/>
        <w:t>se</w:t>
      </w:r>
      <w:r>
        <w:rPr>
          <w:spacing w:val="-10"/>
        </w:rPr>
        <w:t> </w:t>
      </w:r>
      <w:r>
        <w:rPr/>
        <w:t>dan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conocer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ultimas</w:t>
      </w:r>
      <w:r>
        <w:rPr>
          <w:spacing w:val="-8"/>
        </w:rPr>
        <w:t> </w:t>
      </w:r>
      <w:r>
        <w:rPr/>
        <w:t>restructuraciones</w:t>
      </w:r>
      <w:r>
        <w:rPr>
          <w:spacing w:val="-8"/>
        </w:rPr>
        <w:t> </w:t>
      </w:r>
      <w:r>
        <w:rPr/>
        <w:t>organicas,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desincorporacion</w:t>
      </w:r>
      <w:r>
        <w:rPr>
          <w:spacing w:val="-10"/>
        </w:rPr>
        <w:t> </w:t>
      </w:r>
      <w:r>
        <w:rPr/>
        <w:t>del</w:t>
      </w:r>
      <w:r>
        <w:rPr>
          <w:spacing w:val="-8"/>
        </w:rPr>
        <w:t> </w:t>
      </w:r>
      <w:r>
        <w:rPr/>
        <w:t>instituto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juventud</w:t>
      </w:r>
      <w:r>
        <w:rPr>
          <w:spacing w:val="-10"/>
        </w:rPr>
        <w:t> </w:t>
      </w:r>
      <w:r>
        <w:rPr/>
        <w:t>ahora</w:t>
      </w:r>
      <w:r>
        <w:rPr>
          <w:spacing w:val="-10"/>
        </w:rPr>
        <w:t> </w:t>
      </w:r>
      <w:r>
        <w:rPr/>
        <w:t>pasara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ser</w:t>
      </w:r>
      <w:r>
        <w:rPr>
          <w:spacing w:val="-8"/>
        </w:rPr>
        <w:t> </w:t>
      </w:r>
      <w:r>
        <w:rPr/>
        <w:t>secretaria</w:t>
      </w:r>
      <w:r>
        <w:rPr>
          <w:spacing w:val="-10"/>
        </w:rPr>
        <w:t> </w:t>
      </w:r>
      <w:r>
        <w:rPr/>
        <w:t>de la</w:t>
      </w:r>
      <w:r>
        <w:rPr>
          <w:spacing w:val="-7"/>
        </w:rPr>
        <w:t> </w:t>
      </w:r>
      <w:r>
        <w:rPr/>
        <w:t>juventud,</w:t>
      </w:r>
      <w:r>
        <w:rPr>
          <w:spacing w:val="-6"/>
        </w:rPr>
        <w:t> </w:t>
      </w:r>
      <w:r>
        <w:rPr/>
        <w:t>asi</w:t>
      </w:r>
      <w:r>
        <w:rPr>
          <w:spacing w:val="-5"/>
        </w:rPr>
        <w:t> </w:t>
      </w:r>
      <w:r>
        <w:rPr/>
        <w:t>como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decreto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creacion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para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atencion</w:t>
      </w:r>
      <w:r>
        <w:rPr>
          <w:spacing w:val="-7"/>
        </w:rPr>
        <w:t> </w:t>
      </w:r>
      <w:r>
        <w:rPr/>
        <w:t>y</w:t>
      </w:r>
      <w:r>
        <w:rPr>
          <w:spacing w:val="-9"/>
        </w:rPr>
        <w:t> </w:t>
      </w:r>
      <w:r>
        <w:rPr/>
        <w:t>prevencion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adicciones</w:t>
      </w:r>
      <w:r>
        <w:rPr>
          <w:spacing w:val="-5"/>
        </w:rPr>
        <w:t> </w:t>
      </w:r>
      <w:r>
        <w:rPr/>
        <w:t>como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organo</w:t>
      </w:r>
      <w:r>
        <w:rPr>
          <w:spacing w:val="-7"/>
        </w:rPr>
        <w:t> </w:t>
      </w:r>
      <w:r>
        <w:rPr/>
        <w:t>desconcentrado.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171" w:lineRule="exact" w:before="0" w:after="0"/>
        <w:ind w:left="963" w:right="0" w:hanging="147"/>
        <w:jc w:val="left"/>
        <w:rPr>
          <w:sz w:val="15"/>
        </w:rPr>
      </w:pPr>
      <w:r>
        <w:rPr>
          <w:spacing w:val="-2"/>
          <w:sz w:val="15"/>
        </w:rPr>
        <w:t>Secretaría del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Ayuntamiento.</w:t>
      </w:r>
    </w:p>
    <w:p>
      <w:pPr>
        <w:pStyle w:val="ListParagraph"/>
        <w:numPr>
          <w:ilvl w:val="0"/>
          <w:numId w:val="6"/>
        </w:numPr>
        <w:tabs>
          <w:tab w:pos="1004" w:val="left" w:leader="none"/>
        </w:tabs>
        <w:spacing w:line="240" w:lineRule="auto" w:before="10" w:after="0"/>
        <w:ind w:left="1004" w:right="0" w:hanging="188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Gobierno.</w:t>
      </w:r>
    </w:p>
    <w:p>
      <w:pPr>
        <w:pStyle w:val="ListParagraph"/>
        <w:numPr>
          <w:ilvl w:val="0"/>
          <w:numId w:val="6"/>
        </w:numPr>
        <w:tabs>
          <w:tab w:pos="1013" w:val="left" w:leader="none"/>
        </w:tabs>
        <w:spacing w:line="240" w:lineRule="auto" w:before="10" w:after="0"/>
        <w:ind w:left="1013" w:right="0" w:hanging="197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Finanzas.</w:t>
      </w:r>
    </w:p>
    <w:p>
      <w:pPr>
        <w:pStyle w:val="ListParagraph"/>
        <w:numPr>
          <w:ilvl w:val="0"/>
          <w:numId w:val="6"/>
        </w:numPr>
        <w:tabs>
          <w:tab w:pos="1013" w:val="left" w:leader="none"/>
        </w:tabs>
        <w:spacing w:line="240" w:lineRule="auto" w:before="10" w:after="0"/>
        <w:ind w:left="1013" w:right="0" w:hanging="197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Administración.</w:t>
      </w:r>
    </w:p>
    <w:p>
      <w:pPr>
        <w:pStyle w:val="ListParagraph"/>
        <w:numPr>
          <w:ilvl w:val="0"/>
          <w:numId w:val="6"/>
        </w:numPr>
        <w:tabs>
          <w:tab w:pos="1004" w:val="left" w:leader="none"/>
        </w:tabs>
        <w:spacing w:line="240" w:lineRule="auto" w:before="10" w:after="0"/>
        <w:ind w:left="1004" w:right="0" w:hanging="188"/>
        <w:jc w:val="left"/>
        <w:rPr>
          <w:sz w:val="15"/>
        </w:rPr>
      </w:pPr>
      <w:r>
        <w:rPr>
          <w:sz w:val="15"/>
        </w:rPr>
        <w:t>Unidad</w:t>
      </w:r>
      <w:r>
        <w:rPr>
          <w:spacing w:val="-11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pacing w:val="-2"/>
          <w:sz w:val="15"/>
        </w:rPr>
        <w:t>Transparencia.</w:t>
      </w:r>
    </w:p>
    <w:p>
      <w:pPr>
        <w:pStyle w:val="ListParagraph"/>
        <w:numPr>
          <w:ilvl w:val="0"/>
          <w:numId w:val="6"/>
        </w:numPr>
        <w:tabs>
          <w:tab w:pos="998" w:val="left" w:leader="none"/>
        </w:tabs>
        <w:spacing w:line="240" w:lineRule="auto" w:before="9" w:after="0"/>
        <w:ind w:left="998" w:right="0" w:hanging="182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Obras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Publicas.</w:t>
      </w:r>
    </w:p>
    <w:p>
      <w:pPr>
        <w:pStyle w:val="ListParagraph"/>
        <w:numPr>
          <w:ilvl w:val="0"/>
          <w:numId w:val="6"/>
        </w:numPr>
        <w:tabs>
          <w:tab w:pos="1020" w:val="left" w:leader="none"/>
        </w:tabs>
        <w:spacing w:line="240" w:lineRule="auto" w:before="11" w:after="0"/>
        <w:ind w:left="1020" w:right="0" w:hanging="204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Desarrollo</w:t>
      </w:r>
      <w:r>
        <w:rPr>
          <w:sz w:val="15"/>
        </w:rPr>
        <w:t> </w:t>
      </w:r>
      <w:r>
        <w:rPr>
          <w:spacing w:val="-2"/>
          <w:sz w:val="15"/>
        </w:rPr>
        <w:t>Urbano</w:t>
      </w:r>
      <w:r>
        <w:rPr>
          <w:sz w:val="15"/>
        </w:rPr>
        <w:t> </w:t>
      </w:r>
      <w:r>
        <w:rPr>
          <w:spacing w:val="-2"/>
          <w:sz w:val="15"/>
        </w:rPr>
        <w:t>y</w:t>
      </w:r>
      <w:r>
        <w:rPr>
          <w:spacing w:val="-4"/>
          <w:sz w:val="15"/>
        </w:rPr>
        <w:t> </w:t>
      </w:r>
      <w:r>
        <w:rPr>
          <w:spacing w:val="-2"/>
          <w:sz w:val="15"/>
        </w:rPr>
        <w:t>Ecologico.</w:t>
      </w:r>
    </w:p>
    <w:p>
      <w:pPr>
        <w:pStyle w:val="ListParagraph"/>
        <w:numPr>
          <w:ilvl w:val="0"/>
          <w:numId w:val="6"/>
        </w:numPr>
        <w:tabs>
          <w:tab w:pos="1013" w:val="left" w:leader="none"/>
        </w:tabs>
        <w:spacing w:line="240" w:lineRule="auto" w:before="10" w:after="0"/>
        <w:ind w:left="1013" w:right="0" w:hanging="197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z w:val="15"/>
        </w:rPr>
        <w:t> </w:t>
      </w:r>
      <w:r>
        <w:rPr>
          <w:spacing w:val="-2"/>
          <w:sz w:val="15"/>
        </w:rPr>
        <w:t>de</w:t>
      </w:r>
      <w:r>
        <w:rPr>
          <w:sz w:val="15"/>
        </w:rPr>
        <w:t> </w:t>
      </w:r>
      <w:r>
        <w:rPr>
          <w:spacing w:val="-2"/>
          <w:sz w:val="15"/>
        </w:rPr>
        <w:t>Servicios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Publicos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Municipales.</w:t>
      </w:r>
    </w:p>
    <w:p>
      <w:pPr>
        <w:pStyle w:val="ListParagraph"/>
        <w:numPr>
          <w:ilvl w:val="0"/>
          <w:numId w:val="6"/>
        </w:numPr>
        <w:tabs>
          <w:tab w:pos="986" w:val="left" w:leader="none"/>
        </w:tabs>
        <w:spacing w:line="240" w:lineRule="auto" w:before="10" w:after="0"/>
        <w:ind w:left="986" w:right="0" w:hanging="130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 Seguridad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y</w:t>
      </w:r>
      <w:r>
        <w:rPr>
          <w:spacing w:val="-4"/>
          <w:sz w:val="15"/>
        </w:rPr>
        <w:t> </w:t>
      </w:r>
      <w:r>
        <w:rPr>
          <w:spacing w:val="-2"/>
          <w:sz w:val="15"/>
        </w:rPr>
        <w:t>Proteccion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Ciudadana.</w:t>
      </w:r>
    </w:p>
    <w:p>
      <w:pPr>
        <w:pStyle w:val="ListParagraph"/>
        <w:numPr>
          <w:ilvl w:val="0"/>
          <w:numId w:val="6"/>
        </w:numPr>
        <w:tabs>
          <w:tab w:pos="980" w:val="left" w:leader="none"/>
        </w:tabs>
        <w:spacing w:line="240" w:lineRule="auto" w:before="10" w:after="0"/>
        <w:ind w:left="980" w:right="0" w:hanging="164"/>
        <w:jc w:val="left"/>
        <w:rPr>
          <w:sz w:val="15"/>
        </w:rPr>
      </w:pPr>
      <w:r>
        <w:rPr>
          <w:spacing w:val="-2"/>
          <w:sz w:val="15"/>
        </w:rPr>
        <w:t>Secretaría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Particular.</w:t>
      </w:r>
    </w:p>
    <w:p>
      <w:pPr>
        <w:pStyle w:val="ListParagraph"/>
        <w:numPr>
          <w:ilvl w:val="0"/>
          <w:numId w:val="6"/>
        </w:numPr>
        <w:tabs>
          <w:tab w:pos="1004" w:val="left" w:leader="none"/>
        </w:tabs>
        <w:spacing w:line="240" w:lineRule="auto" w:before="10" w:after="0"/>
        <w:ind w:left="1004" w:right="0" w:hanging="188"/>
        <w:jc w:val="left"/>
        <w:rPr>
          <w:sz w:val="15"/>
        </w:rPr>
      </w:pPr>
      <w:r>
        <w:rPr>
          <w:spacing w:val="-2"/>
          <w:sz w:val="15"/>
        </w:rPr>
        <w:t>Secretaría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Técnica.</w:t>
      </w:r>
    </w:p>
    <w:p>
      <w:pPr>
        <w:pStyle w:val="ListParagraph"/>
        <w:numPr>
          <w:ilvl w:val="0"/>
          <w:numId w:val="6"/>
        </w:numPr>
        <w:tabs>
          <w:tab w:pos="986" w:val="left" w:leader="none"/>
        </w:tabs>
        <w:spacing w:line="240" w:lineRule="auto" w:before="10" w:after="0"/>
        <w:ind w:left="986" w:right="0" w:hanging="170"/>
        <w:jc w:val="left"/>
        <w:rPr>
          <w:sz w:val="15"/>
        </w:rPr>
      </w:pPr>
      <w:r>
        <w:rPr>
          <w:spacing w:val="-2"/>
          <w:sz w:val="15"/>
        </w:rPr>
        <w:t>Contraloría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Municipal.</w:t>
      </w:r>
    </w:p>
    <w:p>
      <w:pPr>
        <w:pStyle w:val="ListParagraph"/>
        <w:numPr>
          <w:ilvl w:val="0"/>
          <w:numId w:val="6"/>
        </w:numPr>
        <w:tabs>
          <w:tab w:pos="1028" w:val="left" w:leader="none"/>
        </w:tabs>
        <w:spacing w:line="240" w:lineRule="auto" w:before="9" w:after="0"/>
        <w:ind w:left="1028" w:right="0" w:hanging="212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z w:val="15"/>
        </w:rPr>
        <w:t> </w:t>
      </w:r>
      <w:r>
        <w:rPr>
          <w:spacing w:val="-2"/>
          <w:sz w:val="15"/>
        </w:rPr>
        <w:t>de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Desarrollo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Social.</w:t>
      </w:r>
    </w:p>
    <w:p>
      <w:pPr>
        <w:pStyle w:val="ListParagraph"/>
        <w:numPr>
          <w:ilvl w:val="0"/>
          <w:numId w:val="6"/>
        </w:numPr>
        <w:tabs>
          <w:tab w:pos="1013" w:val="left" w:leader="none"/>
        </w:tabs>
        <w:spacing w:line="240" w:lineRule="auto" w:before="10" w:after="0"/>
        <w:ind w:left="1013" w:right="0" w:hanging="197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z w:val="15"/>
        </w:rPr>
        <w:t> </w:t>
      </w:r>
      <w:r>
        <w:rPr>
          <w:spacing w:val="-2"/>
          <w:sz w:val="15"/>
        </w:rPr>
        <w:t>de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Desarrollo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sustentable.</w:t>
      </w:r>
    </w:p>
    <w:p>
      <w:pPr>
        <w:pStyle w:val="BodyText"/>
        <w:spacing w:before="10"/>
        <w:ind w:left="816"/>
      </w:pPr>
      <w:r>
        <w:rPr>
          <w:spacing w:val="-2"/>
        </w:rPr>
        <w:t>M)</w:t>
      </w:r>
      <w:r>
        <w:rPr>
          <w:spacing w:val="1"/>
        </w:rPr>
        <w:t> </w:t>
      </w:r>
      <w:r>
        <w:rPr>
          <w:spacing w:val="-2"/>
        </w:rPr>
        <w:t>Secretaria</w:t>
      </w:r>
      <w:r>
        <w:rPr/>
        <w:t> </w:t>
      </w:r>
      <w:r>
        <w:rPr>
          <w:spacing w:val="-2"/>
        </w:rPr>
        <w:t>Privada.</w:t>
      </w:r>
    </w:p>
    <w:p>
      <w:pPr>
        <w:pStyle w:val="ListParagraph"/>
        <w:numPr>
          <w:ilvl w:val="0"/>
          <w:numId w:val="6"/>
        </w:numPr>
        <w:tabs>
          <w:tab w:pos="1020" w:val="left" w:leader="none"/>
        </w:tabs>
        <w:spacing w:line="240" w:lineRule="auto" w:before="10" w:after="0"/>
        <w:ind w:left="1020" w:right="0" w:hanging="204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adjunta.</w:t>
      </w:r>
    </w:p>
    <w:p>
      <w:pPr>
        <w:pStyle w:val="ListParagraph"/>
        <w:numPr>
          <w:ilvl w:val="0"/>
          <w:numId w:val="6"/>
        </w:numPr>
        <w:tabs>
          <w:tab w:pos="1004" w:val="left" w:leader="none"/>
        </w:tabs>
        <w:spacing w:line="240" w:lineRule="auto" w:before="10" w:after="0"/>
        <w:ind w:left="1004" w:right="0" w:hanging="188"/>
        <w:jc w:val="left"/>
        <w:rPr>
          <w:sz w:val="15"/>
        </w:rPr>
      </w:pPr>
      <w:r>
        <w:rPr>
          <w:spacing w:val="-2"/>
          <w:sz w:val="15"/>
        </w:rPr>
        <w:t>Secretaria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de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Innovacion,</w:t>
      </w:r>
      <w:r>
        <w:rPr>
          <w:sz w:val="15"/>
        </w:rPr>
        <w:t> </w:t>
      </w:r>
      <w:r>
        <w:rPr>
          <w:spacing w:val="-2"/>
          <w:sz w:val="15"/>
        </w:rPr>
        <w:t>Cultura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y</w:t>
      </w:r>
      <w:r>
        <w:rPr>
          <w:spacing w:val="-4"/>
          <w:sz w:val="15"/>
        </w:rPr>
        <w:t> </w:t>
      </w:r>
      <w:r>
        <w:rPr>
          <w:spacing w:val="-2"/>
          <w:sz w:val="15"/>
        </w:rPr>
        <w:t>Educacion.</w:t>
      </w:r>
    </w:p>
    <w:p>
      <w:pPr>
        <w:pStyle w:val="ListParagraph"/>
        <w:numPr>
          <w:ilvl w:val="0"/>
          <w:numId w:val="6"/>
        </w:numPr>
        <w:tabs>
          <w:tab w:pos="1020" w:val="left" w:leader="none"/>
        </w:tabs>
        <w:spacing w:line="240" w:lineRule="auto" w:before="10" w:after="0"/>
        <w:ind w:left="1020" w:right="0" w:hanging="204"/>
        <w:jc w:val="left"/>
        <w:rPr>
          <w:sz w:val="15"/>
        </w:rPr>
      </w:pPr>
      <w:r>
        <w:rPr>
          <w:sz w:val="15"/>
        </w:rPr>
        <w:t>Secretaria</w:t>
      </w:r>
      <w:r>
        <w:rPr>
          <w:spacing w:val="-10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z w:val="15"/>
        </w:rPr>
        <w:t>la</w:t>
      </w:r>
      <w:r>
        <w:rPr>
          <w:spacing w:val="-9"/>
          <w:sz w:val="15"/>
        </w:rPr>
        <w:t> </w:t>
      </w:r>
      <w:r>
        <w:rPr>
          <w:spacing w:val="-2"/>
          <w:sz w:val="15"/>
        </w:rPr>
        <w:t>juventud.</w:t>
      </w:r>
    </w:p>
    <w:p>
      <w:pPr>
        <w:pStyle w:val="BodyText"/>
        <w:spacing w:before="10"/>
        <w:ind w:left="816"/>
      </w:pPr>
      <w:r>
        <w:rPr>
          <w:spacing w:val="-2"/>
        </w:rPr>
        <w:t>Asi</w:t>
      </w:r>
      <w:r>
        <w:rPr/>
        <w:t> </w:t>
      </w:r>
      <w:r>
        <w:rPr>
          <w:spacing w:val="-2"/>
        </w:rPr>
        <w:t>como sus</w:t>
      </w:r>
      <w:r>
        <w:rPr/>
        <w:t> </w:t>
      </w:r>
      <w:r>
        <w:rPr>
          <w:spacing w:val="-2"/>
        </w:rPr>
        <w:t>Dependencias</w:t>
      </w:r>
      <w:r>
        <w:rPr/>
        <w:t> </w:t>
      </w:r>
      <w:r>
        <w:rPr>
          <w:spacing w:val="-2"/>
        </w:rPr>
        <w:t>especificadas</w:t>
      </w:r>
      <w:r>
        <w:rPr/>
        <w:t> </w:t>
      </w:r>
      <w:r>
        <w:rPr>
          <w:spacing w:val="-2"/>
        </w:rPr>
        <w:t>en la publicacion.</w:t>
      </w:r>
    </w:p>
    <w:p>
      <w:pPr>
        <w:pStyle w:val="BodyText"/>
        <w:spacing w:before="168"/>
        <w:rPr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"/>
        <w:gridCol w:w="13967"/>
      </w:tblGrid>
      <w:tr>
        <w:trPr>
          <w:trHeight w:val="233" w:hRule="atLeast"/>
        </w:trPr>
        <w:tc>
          <w:tcPr>
            <w:tcW w:w="282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2.</w:t>
            </w:r>
          </w:p>
        </w:tc>
        <w:tc>
          <w:tcPr>
            <w:tcW w:w="13967" w:type="dxa"/>
          </w:tcPr>
          <w:p>
            <w:pPr>
              <w:pStyle w:val="TableParagraph"/>
              <w:spacing w:line="166" w:lineRule="exact"/>
              <w:ind w:left="10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Panorama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Económico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y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Financiero</w:t>
            </w:r>
          </w:p>
        </w:tc>
      </w:tr>
      <w:tr>
        <w:trPr>
          <w:trHeight w:val="432" w:hRule="atLeast"/>
        </w:trPr>
        <w:tc>
          <w:tcPr>
            <w:tcW w:w="14249" w:type="dxa"/>
            <w:gridSpan w:val="2"/>
          </w:tcPr>
          <w:p>
            <w:pPr>
              <w:pStyle w:val="TableParagraph"/>
              <w:spacing w:line="200" w:lineRule="atLeast" w:before="12"/>
              <w:ind w:left="50" w:right="48"/>
              <w:rPr>
                <w:sz w:val="15"/>
              </w:rPr>
            </w:pPr>
            <w:r>
              <w:rPr>
                <w:sz w:val="15"/>
              </w:rPr>
              <w:t>Las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expectativas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económicas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proyectadas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2026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parte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Gobierno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Federal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estimaron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un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crecimiento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entre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1.8%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2.8%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real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anual,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Dicho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pronostico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ubica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linea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respecto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publicado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paquete economico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2026, Fuente: CRITERIOS GENERALES DE POLITICA ECONOMICA... CGPE_2026.</w:t>
            </w:r>
          </w:p>
        </w:tc>
      </w:tr>
    </w:tbl>
    <w:p>
      <w:pPr>
        <w:pStyle w:val="BodyText"/>
        <w:spacing w:before="48"/>
        <w:rPr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"/>
        <w:gridCol w:w="13756"/>
      </w:tblGrid>
      <w:tr>
        <w:trPr>
          <w:trHeight w:val="234" w:hRule="atLeast"/>
        </w:trPr>
        <w:tc>
          <w:tcPr>
            <w:tcW w:w="345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3.</w:t>
            </w:r>
          </w:p>
        </w:tc>
        <w:tc>
          <w:tcPr>
            <w:tcW w:w="13756" w:type="dxa"/>
          </w:tcPr>
          <w:p>
            <w:pPr>
              <w:pStyle w:val="TableParagraph"/>
              <w:spacing w:line="166" w:lineRule="exact"/>
              <w:ind w:left="4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Organización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y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Objeto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Social</w:t>
            </w:r>
          </w:p>
        </w:tc>
      </w:tr>
      <w:tr>
        <w:trPr>
          <w:trHeight w:val="294" w:hRule="atLeast"/>
        </w:trPr>
        <w:tc>
          <w:tcPr>
            <w:tcW w:w="14101" w:type="dxa"/>
            <w:gridSpan w:val="2"/>
          </w:tcPr>
          <w:p>
            <w:pPr>
              <w:pStyle w:val="TableParagraph"/>
              <w:spacing w:line="240" w:lineRule="auto" w:before="62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Se informará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sobre:</w:t>
            </w:r>
          </w:p>
        </w:tc>
      </w:tr>
      <w:tr>
        <w:trPr>
          <w:trHeight w:val="248" w:hRule="atLeast"/>
        </w:trPr>
        <w:tc>
          <w:tcPr>
            <w:tcW w:w="345" w:type="dxa"/>
          </w:tcPr>
          <w:p>
            <w:pPr>
              <w:pStyle w:val="TableParagraph"/>
              <w:spacing w:line="240" w:lineRule="auto" w:before="54"/>
              <w:ind w:right="42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a)</w:t>
            </w:r>
          </w:p>
        </w:tc>
        <w:tc>
          <w:tcPr>
            <w:tcW w:w="13756" w:type="dxa"/>
          </w:tcPr>
          <w:p>
            <w:pPr>
              <w:pStyle w:val="TableParagraph"/>
              <w:spacing w:line="240" w:lineRule="auto" w:before="54"/>
              <w:ind w:left="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Objeto social.</w:t>
            </w:r>
          </w:p>
        </w:tc>
      </w:tr>
      <w:tr>
        <w:trPr>
          <w:trHeight w:val="740" w:hRule="atLeast"/>
        </w:trPr>
        <w:tc>
          <w:tcPr>
            <w:tcW w:w="34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756" w:type="dxa"/>
          </w:tcPr>
          <w:p>
            <w:pPr>
              <w:pStyle w:val="TableParagraph"/>
              <w:spacing w:line="180" w:lineRule="atLeast"/>
              <w:ind w:left="45"/>
              <w:rPr>
                <w:sz w:val="15"/>
              </w:rPr>
            </w:pPr>
            <w:r>
              <w:rPr>
                <w:sz w:val="15"/>
              </w:rPr>
              <w:t>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Municipio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Colón,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Querétaro,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una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parte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constitución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base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división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territorial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organización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política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administrativa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Estado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Querétaro,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gobernado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un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Ayuntamiento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 elección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popular,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compone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un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Presidente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Municipal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que,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política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administrativamente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representante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Municipio,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9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regidores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síndicos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municipales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quienes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son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representantes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legales del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Ayuntamiento.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Municipio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Colón,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Querétaro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está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investido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personalidad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jurídica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dotado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patrimonio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propio.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representación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legal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corresponde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Ayuntamiento,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quien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ejerce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través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dos síndicos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delegándola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favor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terceros,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mediante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acuerdo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expreso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Ayuntamiento.</w:t>
            </w:r>
          </w:p>
        </w:tc>
      </w:tr>
      <w:tr>
        <w:trPr>
          <w:trHeight w:val="170" w:hRule="atLeast"/>
        </w:trPr>
        <w:tc>
          <w:tcPr>
            <w:tcW w:w="345" w:type="dxa"/>
          </w:tcPr>
          <w:p>
            <w:pPr>
              <w:pStyle w:val="TableParagraph"/>
              <w:spacing w:line="151" w:lineRule="exact"/>
              <w:ind w:right="42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b)</w:t>
            </w:r>
          </w:p>
        </w:tc>
        <w:tc>
          <w:tcPr>
            <w:tcW w:w="13756" w:type="dxa"/>
          </w:tcPr>
          <w:p>
            <w:pPr>
              <w:pStyle w:val="TableParagraph"/>
              <w:spacing w:line="151" w:lineRule="exact"/>
              <w:ind w:left="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Principal</w:t>
            </w:r>
            <w:r>
              <w:rPr>
                <w:rFonts w:ascii="Arial"/>
                <w:i/>
                <w:spacing w:val="3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actividad.</w:t>
            </w:r>
          </w:p>
        </w:tc>
      </w:tr>
    </w:tbl>
    <w:p>
      <w:pPr>
        <w:pStyle w:val="TableParagraph"/>
        <w:spacing w:after="0" w:line="151" w:lineRule="exact"/>
        <w:rPr>
          <w:rFonts w:ascii="Arial"/>
          <w:i/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41"/>
        <w:rPr>
          <w:sz w:val="20"/>
        </w:rPr>
      </w:pPr>
    </w:p>
    <w:tbl>
      <w:tblPr>
        <w:tblW w:w="0" w:type="auto"/>
        <w:jc w:val="left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"/>
        <w:gridCol w:w="13818"/>
      </w:tblGrid>
      <w:tr>
        <w:trPr>
          <w:trHeight w:val="4944" w:hRule="atLeast"/>
        </w:trPr>
        <w:tc>
          <w:tcPr>
            <w:tcW w:w="22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818" w:type="dxa"/>
          </w:tcPr>
          <w:p>
            <w:pPr>
              <w:pStyle w:val="TableParagraph"/>
              <w:spacing w:line="254" w:lineRule="auto"/>
              <w:ind w:left="44" w:right="65"/>
              <w:rPr>
                <w:sz w:val="15"/>
              </w:rPr>
            </w:pPr>
            <w:r>
              <w:rPr>
                <w:sz w:val="15"/>
              </w:rPr>
              <w:t>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términos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artículo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115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Constitución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Política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Estados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Unidos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Mexicanos.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Municipios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tendrán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su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cargo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funciones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servicios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públicos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siguientes: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Drenaje,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alcantarillado,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tratamiento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 disposición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sus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aguas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residuales;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Alumbrado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público;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Limpia,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recolección,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traslado,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tratamiento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disposición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final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residuos;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Mercados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centrales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abasto;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Panteones;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Rastro;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Calles,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parques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jardines</w:t>
            </w:r>
            <w:r>
              <w:rPr>
                <w:sz w:val="15"/>
              </w:rPr>
              <w:t> y su equipamiento; Seguridad pública.</w:t>
            </w:r>
          </w:p>
          <w:p>
            <w:pPr>
              <w:pStyle w:val="TableParagraph"/>
              <w:spacing w:line="240" w:lineRule="auto" w:before="3"/>
              <w:rPr>
                <w:sz w:val="15"/>
              </w:rPr>
            </w:pPr>
          </w:p>
          <w:p>
            <w:pPr>
              <w:pStyle w:val="TableParagraph"/>
              <w:spacing w:line="254" w:lineRule="auto"/>
              <w:ind w:left="44" w:right="45"/>
              <w:rPr>
                <w:sz w:val="15"/>
              </w:rPr>
            </w:pPr>
            <w:r>
              <w:rPr>
                <w:sz w:val="15"/>
              </w:rPr>
              <w:t>El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Ayuntamiento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tiene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facultades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aprobar,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acuerdo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leyes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materia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municipal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expide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Legislatura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Estado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Querétaro,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bandos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policía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gobierno,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reglamentos,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circulares</w:t>
            </w:r>
            <w:r>
              <w:rPr>
                <w:sz w:val="15"/>
              </w:rPr>
              <w:t> 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disposiciones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administrativas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observancia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general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dentro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su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jurisdicción,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organiza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administración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pública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municipal,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regula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materias,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procedimientos,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funciones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servicios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públicos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su competencia y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aseguren la participación ciudadana y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vecinal.</w:t>
            </w:r>
          </w:p>
          <w:p>
            <w:pPr>
              <w:pStyle w:val="TableParagraph"/>
              <w:spacing w:line="240" w:lineRule="auto" w:before="8"/>
              <w:rPr>
                <w:sz w:val="15"/>
              </w:rPr>
            </w:pPr>
          </w:p>
          <w:p>
            <w:pPr>
              <w:pStyle w:val="TableParagraph"/>
              <w:spacing w:line="240" w:lineRule="auto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Municipio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Colón,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Querétaro,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 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términos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Leyes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federales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estatales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relativas,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está facultado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para: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40" w:lineRule="auto" w:before="10" w:after="0"/>
              <w:ind w:left="136" w:right="0" w:hanging="9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Aprobar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la zonificación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planes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 desarrollo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urbano municipal;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40" w:lineRule="auto" w:before="10" w:after="0"/>
              <w:ind w:left="136" w:right="0" w:hanging="9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Participar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creación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administración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sus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reservas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territoriales;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40" w:lineRule="auto" w:before="10" w:after="0"/>
              <w:ind w:left="136" w:right="0" w:hanging="9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Participar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 formulación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planes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 desarrollo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regional,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cuales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deberán estar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en concordancia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 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planes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estatales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federales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 materia;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40" w:lineRule="auto" w:before="10" w:after="0"/>
              <w:ind w:left="136" w:right="0" w:hanging="92"/>
              <w:jc w:val="left"/>
              <w:rPr>
                <w:sz w:val="15"/>
              </w:rPr>
            </w:pPr>
            <w:r>
              <w:rPr>
                <w:sz w:val="15"/>
              </w:rPr>
              <w:t>Autorizar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vigilar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utilización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suelo,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ámbito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su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competencia;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40" w:lineRule="auto" w:before="10" w:after="0"/>
              <w:ind w:left="136" w:right="0" w:hanging="92"/>
              <w:jc w:val="left"/>
              <w:rPr>
                <w:sz w:val="15"/>
              </w:rPr>
            </w:pPr>
            <w:r>
              <w:rPr>
                <w:sz w:val="15"/>
              </w:rPr>
              <w:t>Invertir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regularización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tenencia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tierra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urbana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rural;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40" w:lineRule="auto" w:before="10" w:after="0"/>
              <w:ind w:left="136" w:right="0" w:hanging="9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Otorgar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licencias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permisos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para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construcciones;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40" w:lineRule="auto" w:before="10" w:after="0"/>
              <w:ind w:left="136" w:right="0" w:hanging="9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Participar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 creación 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administración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zonas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reservas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ecológicas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 elaboración 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aplicación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programas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ordenamiento 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esta materia;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54" w:lineRule="auto" w:before="10" w:after="0"/>
              <w:ind w:left="44" w:right="410" w:firstLine="0"/>
              <w:jc w:val="left"/>
              <w:rPr>
                <w:sz w:val="15"/>
              </w:rPr>
            </w:pPr>
            <w:r>
              <w:rPr>
                <w:sz w:val="15"/>
              </w:rPr>
              <w:t>Intervenir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formulación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aplicación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programas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transporte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público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pasajeros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cuando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aquellos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afecten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su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ámbito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territorial;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celebrar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convenios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administración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custodia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zonas federales,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otorgar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centros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población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categoría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política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les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corresponda,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conformidad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procedimiento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respectivo;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autorizar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contratación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concesión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obras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servicios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públicos municipales, en los términos de sus reglamentos;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171" w:lineRule="exact" w:before="0" w:after="0"/>
              <w:ind w:left="136" w:right="0" w:hanging="9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Crear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secretarias,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direcciones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departamentos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que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sean necesarios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para 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despacho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negocios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orden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administrativo 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la eficaz prestación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servicios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públicos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municipales;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40" w:lineRule="auto" w:before="10" w:after="0"/>
              <w:ind w:left="136" w:right="0" w:hanging="9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Crear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suprimir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las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delegaciones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subdelegaciones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municipales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necesarias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para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efectivo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cumplimiento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sus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funciones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administrativas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provisión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servicios;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40" w:lineRule="auto" w:before="10" w:after="0"/>
              <w:ind w:left="136" w:right="0" w:hanging="9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Aprobar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evaluar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cumplimiento de 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planes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programas,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municipales;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54" w:lineRule="auto" w:before="10" w:after="0"/>
              <w:ind w:left="44" w:right="276" w:firstLine="0"/>
              <w:jc w:val="left"/>
              <w:rPr>
                <w:sz w:val="15"/>
              </w:rPr>
            </w:pPr>
            <w:r>
              <w:rPr>
                <w:sz w:val="15"/>
              </w:rPr>
              <w:t>Solicitar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través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presidente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municipal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comparecencia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servidores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públicos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administración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municipal,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así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como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información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necesaria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proceso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evaluación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seguimiento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 planes y programas;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36" w:val="left" w:leader="none"/>
              </w:tabs>
              <w:spacing w:line="254" w:lineRule="auto" w:before="0" w:after="0"/>
              <w:ind w:left="44" w:right="72" w:firstLine="0"/>
              <w:jc w:val="left"/>
              <w:rPr>
                <w:sz w:val="15"/>
              </w:rPr>
            </w:pPr>
            <w:r>
              <w:rPr>
                <w:sz w:val="15"/>
              </w:rPr>
              <w:t>Solicitar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ejecutivo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estado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expropiación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causa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utilidad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pública,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formular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iniciativa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Ley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ingresos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municipio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cada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año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fiscal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remitirla,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su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estudio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aprobación,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la legislatura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estado;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formular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aprobar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Presupuesto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egresos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municipio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cada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año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fiscal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base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sus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ingresos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disponibles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sujetándose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ello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normas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contenidas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Ley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Orgánica Municipal del Estado de Querétaro y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las demás leyes aplicables;</w:t>
            </w:r>
          </w:p>
        </w:tc>
      </w:tr>
      <w:tr>
        <w:trPr>
          <w:trHeight w:val="1806" w:hRule="atLeast"/>
        </w:trPr>
        <w:tc>
          <w:tcPr>
            <w:tcW w:w="22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818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36" w:val="left" w:leader="none"/>
              </w:tabs>
              <w:spacing w:line="240" w:lineRule="auto" w:before="28" w:after="0"/>
              <w:ind w:left="136" w:right="0" w:hanging="9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Conocer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la renuncia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de 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regidores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ayuntamiento y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citar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 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suplentes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para que los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sustituyan en sus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funciones;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36" w:val="left" w:leader="none"/>
              </w:tabs>
              <w:spacing w:line="240" w:lineRule="auto" w:before="10" w:after="0"/>
              <w:ind w:left="136" w:right="0" w:hanging="92"/>
              <w:jc w:val="left"/>
              <w:rPr>
                <w:sz w:val="15"/>
              </w:rPr>
            </w:pPr>
            <w:r>
              <w:rPr>
                <w:sz w:val="15"/>
              </w:rPr>
              <w:t>Conocer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solicitud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licencia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miembros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ayuntamiento;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36" w:val="left" w:leader="none"/>
              </w:tabs>
              <w:spacing w:line="254" w:lineRule="auto" w:before="10" w:after="0"/>
              <w:ind w:left="44" w:right="1737" w:firstLine="0"/>
              <w:jc w:val="left"/>
              <w:rPr>
                <w:sz w:val="15"/>
              </w:rPr>
            </w:pPr>
            <w:r>
              <w:rPr>
                <w:sz w:val="15"/>
              </w:rPr>
              <w:t>Designar,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entre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regidores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propietarios,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quien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deba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suplir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presidente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municipal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sus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faltas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temporales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absolutas,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términos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constitución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política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Estado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 </w:t>
            </w:r>
            <w:r>
              <w:rPr>
                <w:spacing w:val="-2"/>
                <w:sz w:val="15"/>
              </w:rPr>
              <w:t>Querétaro;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36" w:val="left" w:leader="none"/>
              </w:tabs>
              <w:spacing w:line="172" w:lineRule="exact" w:before="0" w:after="0"/>
              <w:ind w:left="136" w:right="0" w:hanging="92"/>
              <w:jc w:val="left"/>
              <w:rPr>
                <w:sz w:val="15"/>
              </w:rPr>
            </w:pPr>
            <w:r>
              <w:rPr>
                <w:sz w:val="15"/>
              </w:rPr>
              <w:t>Citar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regidores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suplentes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síndico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suplente,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según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sea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caso,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que,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caso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falta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temporal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absoluta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propietarios,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sustituyan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estos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sus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funciones;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36" w:val="left" w:leader="none"/>
              </w:tabs>
              <w:spacing w:line="254" w:lineRule="auto" w:before="10" w:after="0"/>
              <w:ind w:left="44" w:right="1687" w:firstLine="0"/>
              <w:jc w:val="left"/>
              <w:rPr>
                <w:sz w:val="15"/>
              </w:rPr>
            </w:pPr>
            <w:r>
              <w:rPr>
                <w:sz w:val="15"/>
              </w:rPr>
              <w:t>Celebrar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términos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señala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esta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ley,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convenios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otros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municipios,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estado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particulares,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fin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coordinarse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asociarse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más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eficaz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prestación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 servicios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públicos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mejor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ejercicio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funciones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correspondan,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cualquier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otro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aspecto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índole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administrativo,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requiera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auxilio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técnico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u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operativo;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36" w:val="left" w:leader="none"/>
              </w:tabs>
              <w:spacing w:line="254" w:lineRule="auto" w:before="0" w:after="0"/>
              <w:ind w:left="44" w:right="1437" w:firstLine="0"/>
              <w:jc w:val="left"/>
              <w:rPr>
                <w:sz w:val="15"/>
              </w:rPr>
            </w:pPr>
            <w:r>
              <w:rPr>
                <w:sz w:val="15"/>
              </w:rPr>
              <w:t>Vigilar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imparta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instrucción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cívica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militar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mantenga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aptos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ejercicio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derechos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ciudadano,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diestros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manejo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armas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conocedores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disciplina </w:t>
            </w:r>
            <w:r>
              <w:rPr>
                <w:spacing w:val="-2"/>
                <w:sz w:val="15"/>
              </w:rPr>
              <w:t>militar;</w:t>
            </w:r>
          </w:p>
        </w:tc>
      </w:tr>
      <w:tr>
        <w:trPr>
          <w:trHeight w:val="337" w:hRule="atLeast"/>
        </w:trPr>
        <w:tc>
          <w:tcPr>
            <w:tcW w:w="226" w:type="dxa"/>
          </w:tcPr>
          <w:p>
            <w:pPr>
              <w:pStyle w:val="TableParagraph"/>
              <w:spacing w:line="240" w:lineRule="auto" w:before="140"/>
              <w:ind w:left="12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c)</w:t>
            </w:r>
          </w:p>
        </w:tc>
        <w:tc>
          <w:tcPr>
            <w:tcW w:w="13818" w:type="dxa"/>
          </w:tcPr>
          <w:p>
            <w:pPr>
              <w:pStyle w:val="TableParagraph"/>
              <w:spacing w:line="240" w:lineRule="auto" w:before="140"/>
              <w:ind w:left="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Ejercicio</w:t>
            </w:r>
            <w:r>
              <w:rPr>
                <w:rFonts w:ascii="Arial"/>
                <w:i/>
                <w:spacing w:val="4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fiscal.</w:t>
            </w:r>
          </w:p>
        </w:tc>
      </w:tr>
      <w:tr>
        <w:trPr>
          <w:trHeight w:val="213" w:hRule="atLeast"/>
        </w:trPr>
        <w:tc>
          <w:tcPr>
            <w:tcW w:w="22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818" w:type="dxa"/>
          </w:tcPr>
          <w:p>
            <w:pPr>
              <w:pStyle w:val="TableParagraph"/>
              <w:spacing w:line="240" w:lineRule="auto" w:before="19"/>
              <w:ind w:left="44"/>
              <w:rPr>
                <w:sz w:val="15"/>
              </w:rPr>
            </w:pPr>
            <w:r>
              <w:rPr>
                <w:sz w:val="15"/>
              </w:rPr>
              <w:t>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ejercicio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fiscal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enero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30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junio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4"/>
                <w:sz w:val="15"/>
              </w:rPr>
              <w:t>2026</w:t>
            </w:r>
          </w:p>
        </w:tc>
      </w:tr>
      <w:tr>
        <w:trPr>
          <w:trHeight w:val="211" w:hRule="atLeast"/>
        </w:trPr>
        <w:tc>
          <w:tcPr>
            <w:tcW w:w="226" w:type="dxa"/>
          </w:tcPr>
          <w:p>
            <w:pPr>
              <w:pStyle w:val="TableParagraph"/>
              <w:spacing w:line="240" w:lineRule="auto" w:before="16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d)</w:t>
            </w:r>
          </w:p>
        </w:tc>
        <w:tc>
          <w:tcPr>
            <w:tcW w:w="13818" w:type="dxa"/>
          </w:tcPr>
          <w:p>
            <w:pPr>
              <w:pStyle w:val="TableParagraph"/>
              <w:spacing w:line="240" w:lineRule="auto" w:before="16"/>
              <w:ind w:left="44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Régimen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jurídico.</w:t>
            </w:r>
          </w:p>
        </w:tc>
      </w:tr>
      <w:tr>
        <w:trPr>
          <w:trHeight w:val="410" w:hRule="atLeast"/>
        </w:trPr>
        <w:tc>
          <w:tcPr>
            <w:tcW w:w="22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818" w:type="dxa"/>
          </w:tcPr>
          <w:p>
            <w:pPr>
              <w:pStyle w:val="TableParagraph"/>
              <w:spacing w:line="240" w:lineRule="auto" w:before="16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régimen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jurídico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nace con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artículo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115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Constitución Política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Estados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Unidos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Mexicanos,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así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como artículo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35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</w:t>
            </w:r>
            <w:r>
              <w:rPr>
                <w:spacing w:val="-5"/>
                <w:sz w:val="15"/>
              </w:rPr>
              <w:t>la</w:t>
            </w:r>
          </w:p>
          <w:p>
            <w:pPr>
              <w:pStyle w:val="TableParagraph"/>
              <w:spacing w:line="240" w:lineRule="auto" w:before="10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Constitución Política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Estado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Querétaro 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artículo 3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 Ley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Orgánica Municipal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Estado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Querétaro,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artículo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25 Fracción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Código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Estado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Querétaro.</w:t>
            </w:r>
          </w:p>
        </w:tc>
      </w:tr>
      <w:tr>
        <w:trPr>
          <w:trHeight w:val="228" w:hRule="atLeast"/>
        </w:trPr>
        <w:tc>
          <w:tcPr>
            <w:tcW w:w="226" w:type="dxa"/>
          </w:tcPr>
          <w:p>
            <w:pPr>
              <w:pStyle w:val="TableParagraph"/>
              <w:spacing w:line="240" w:lineRule="auto" w:before="33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e)</w:t>
            </w:r>
          </w:p>
        </w:tc>
        <w:tc>
          <w:tcPr>
            <w:tcW w:w="13818" w:type="dxa"/>
          </w:tcPr>
          <w:p>
            <w:pPr>
              <w:pStyle w:val="TableParagraph"/>
              <w:spacing w:line="240" w:lineRule="auto" w:before="33"/>
              <w:ind w:left="44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Consideraciones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fiscales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ente: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revelar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tipo de contribuciones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que esté obligado a pagar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o retener.</w:t>
            </w:r>
          </w:p>
        </w:tc>
      </w:tr>
      <w:tr>
        <w:trPr>
          <w:trHeight w:val="371" w:hRule="atLeast"/>
        </w:trPr>
        <w:tc>
          <w:tcPr>
            <w:tcW w:w="22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818" w:type="dxa"/>
          </w:tcPr>
          <w:p>
            <w:pPr>
              <w:pStyle w:val="TableParagraph"/>
              <w:spacing w:line="180" w:lineRule="atLeast"/>
              <w:ind w:left="44" w:right="65"/>
              <w:rPr>
                <w:sz w:val="15"/>
              </w:rPr>
            </w:pPr>
            <w:r>
              <w:rPr>
                <w:sz w:val="15"/>
              </w:rPr>
              <w:t>Las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obligaciones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fiscales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federales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tiene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Municipio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consisten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retener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enterar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impuesto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sobre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renta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concepto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sueldos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salarios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general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prestación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un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servicio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personal subordinado,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servicios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profesionales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uso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goce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temporal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inmuebles.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materia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obligaciones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fiscales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estatales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está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obligado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pago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Impuesto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Sobre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Nóminas.</w:t>
            </w:r>
          </w:p>
        </w:tc>
      </w:tr>
    </w:tbl>
    <w:p>
      <w:pPr>
        <w:pStyle w:val="TableParagraph"/>
        <w:spacing w:after="0" w:line="180" w:lineRule="atLeast"/>
        <w:rPr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"/>
        <w:gridCol w:w="13651"/>
      </w:tblGrid>
      <w:tr>
        <w:trPr>
          <w:trHeight w:val="188" w:hRule="atLeast"/>
        </w:trPr>
        <w:tc>
          <w:tcPr>
            <w:tcW w:w="226" w:type="dxa"/>
          </w:tcPr>
          <w:p>
            <w:pPr>
              <w:pStyle w:val="TableParagraph"/>
              <w:spacing w:line="166" w:lineRule="exact"/>
              <w:ind w:left="4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f)</w:t>
            </w:r>
          </w:p>
        </w:tc>
        <w:tc>
          <w:tcPr>
            <w:tcW w:w="13651" w:type="dxa"/>
          </w:tcPr>
          <w:p>
            <w:pPr>
              <w:pStyle w:val="TableParagraph"/>
              <w:spacing w:line="166" w:lineRule="exact"/>
              <w:ind w:left="44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Estructura organizacional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básica.</w:t>
            </w:r>
          </w:p>
        </w:tc>
      </w:tr>
      <w:tr>
        <w:trPr>
          <w:trHeight w:val="301" w:hRule="atLeast"/>
        </w:trPr>
        <w:tc>
          <w:tcPr>
            <w:tcW w:w="22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651" w:type="dxa"/>
          </w:tcPr>
          <w:p>
            <w:pPr>
              <w:pStyle w:val="TableParagraph"/>
              <w:spacing w:line="240" w:lineRule="auto" w:before="16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Conforme al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Reglamento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Interior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Adminstración Pública,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Municipio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Colón,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Qro.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Publicado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periódico oficial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"La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Sombra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Arteaga"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en fecha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8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diciembre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2017,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señala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su artículo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11</w:t>
            </w:r>
          </w:p>
        </w:tc>
      </w:tr>
      <w:tr>
        <w:trPr>
          <w:trHeight w:val="303" w:hRule="atLeast"/>
        </w:trPr>
        <w:tc>
          <w:tcPr>
            <w:tcW w:w="226" w:type="dxa"/>
          </w:tcPr>
          <w:p>
            <w:pPr>
              <w:pStyle w:val="TableParagraph"/>
              <w:spacing w:line="240" w:lineRule="auto" w:before="106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g)</w:t>
            </w:r>
          </w:p>
        </w:tc>
        <w:tc>
          <w:tcPr>
            <w:tcW w:w="13651" w:type="dxa"/>
          </w:tcPr>
          <w:p>
            <w:pPr>
              <w:pStyle w:val="TableParagraph"/>
              <w:spacing w:line="240" w:lineRule="auto" w:before="106"/>
              <w:ind w:left="44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Fideicomisos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cuales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fideicomitente o fideicomisario,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contratos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análogos,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incluyendo mandatos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cuales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parte.</w:t>
            </w:r>
          </w:p>
        </w:tc>
      </w:tr>
      <w:tr>
        <w:trPr>
          <w:trHeight w:val="191" w:hRule="atLeast"/>
        </w:trPr>
        <w:tc>
          <w:tcPr>
            <w:tcW w:w="22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651" w:type="dxa"/>
          </w:tcPr>
          <w:p>
            <w:pPr>
              <w:pStyle w:val="TableParagraph"/>
              <w:spacing w:line="152" w:lineRule="exact" w:before="19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Sin Fideicomisos,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mandatos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análogos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cuales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fideicomitente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o fideicomisario.</w:t>
            </w:r>
          </w:p>
        </w:tc>
      </w:tr>
    </w:tbl>
    <w:p>
      <w:pPr>
        <w:pStyle w:val="BodyText"/>
        <w:spacing w:before="57"/>
        <w:rPr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3657"/>
      </w:tblGrid>
      <w:tr>
        <w:trPr>
          <w:trHeight w:val="234" w:hRule="atLeast"/>
        </w:trPr>
        <w:tc>
          <w:tcPr>
            <w:tcW w:w="281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4.</w:t>
            </w:r>
          </w:p>
        </w:tc>
        <w:tc>
          <w:tcPr>
            <w:tcW w:w="3657" w:type="dxa"/>
          </w:tcPr>
          <w:p>
            <w:pPr>
              <w:pStyle w:val="TableParagraph"/>
              <w:spacing w:line="166" w:lineRule="exact"/>
              <w:ind w:left="10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Bases de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Preparación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los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Estados Financieros</w:t>
            </w:r>
          </w:p>
        </w:tc>
      </w:tr>
      <w:tr>
        <w:trPr>
          <w:trHeight w:val="234" w:hRule="atLeast"/>
        </w:trPr>
        <w:tc>
          <w:tcPr>
            <w:tcW w:w="3938" w:type="dxa"/>
            <w:gridSpan w:val="2"/>
          </w:tcPr>
          <w:p>
            <w:pPr>
              <w:pStyle w:val="TableParagraph"/>
              <w:spacing w:line="152" w:lineRule="exact" w:before="62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Se informará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sobre:</w:t>
            </w:r>
          </w:p>
        </w:tc>
      </w:tr>
    </w:tbl>
    <w:p>
      <w:pPr>
        <w:pStyle w:val="BodyText"/>
        <w:spacing w:before="2"/>
        <w:rPr>
          <w:sz w:val="19"/>
        </w:rPr>
      </w:pPr>
    </w:p>
    <w:tbl>
      <w:tblPr>
        <w:tblW w:w="0" w:type="auto"/>
        <w:jc w:val="left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"/>
        <w:gridCol w:w="368"/>
        <w:gridCol w:w="13511"/>
      </w:tblGrid>
      <w:tr>
        <w:trPr>
          <w:trHeight w:val="354" w:hRule="atLeast"/>
        </w:trPr>
        <w:tc>
          <w:tcPr>
            <w:tcW w:w="229" w:type="dxa"/>
          </w:tcPr>
          <w:p>
            <w:pPr>
              <w:pStyle w:val="TableParagraph"/>
              <w:spacing w:line="169" w:lineRule="exact"/>
              <w:ind w:left="15" w:right="1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a)</w:t>
            </w:r>
          </w:p>
        </w:tc>
        <w:tc>
          <w:tcPr>
            <w:tcW w:w="13879" w:type="dxa"/>
            <w:gridSpan w:val="2"/>
          </w:tcPr>
          <w:p>
            <w:pPr>
              <w:pStyle w:val="TableParagraph"/>
              <w:spacing w:line="166" w:lineRule="exact"/>
              <w:ind w:left="41"/>
              <w:rPr>
                <w:sz w:val="15"/>
              </w:rPr>
            </w:pPr>
            <w:r>
              <w:rPr>
                <w:spacing w:val="-2"/>
                <w:sz w:val="15"/>
              </w:rPr>
              <w:t>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Municipio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de Colón,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Querétaro desde 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 de enero del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2016 cuenta con un sistema de contabilidad gubernamental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denominado SAACG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(Sistema Automatizado de Administración 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Contabilidad</w:t>
            </w:r>
          </w:p>
          <w:p>
            <w:pPr>
              <w:pStyle w:val="TableParagraph"/>
              <w:spacing w:line="158" w:lineRule="exact" w:before="10"/>
              <w:ind w:left="41"/>
              <w:rPr>
                <w:sz w:val="15"/>
              </w:rPr>
            </w:pPr>
            <w:r>
              <w:rPr>
                <w:spacing w:val="-2"/>
                <w:sz w:val="15"/>
              </w:rPr>
              <w:t>Gubernamental)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diseñado en apego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 la Ley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General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Contabilidad Gubernamental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a 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lineamientos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emitidos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Consejo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Nacional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 Armonización Contable.</w:t>
            </w:r>
          </w:p>
        </w:tc>
      </w:tr>
      <w:tr>
        <w:trPr>
          <w:trHeight w:val="384" w:hRule="atLeast"/>
        </w:trPr>
        <w:tc>
          <w:tcPr>
            <w:tcW w:w="229" w:type="dxa"/>
          </w:tcPr>
          <w:p>
            <w:pPr>
              <w:pStyle w:val="TableParagraph"/>
              <w:spacing w:line="240" w:lineRule="auto" w:before="110"/>
              <w:ind w:left="1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b)</w:t>
            </w:r>
          </w:p>
        </w:tc>
        <w:tc>
          <w:tcPr>
            <w:tcW w:w="13879" w:type="dxa"/>
            <w:gridSpan w:val="2"/>
          </w:tcPr>
          <w:p>
            <w:pPr>
              <w:pStyle w:val="TableParagraph"/>
              <w:spacing w:line="240" w:lineRule="auto"/>
              <w:ind w:left="41"/>
              <w:rPr>
                <w:sz w:val="15"/>
              </w:rPr>
            </w:pPr>
            <w:r>
              <w:rPr>
                <w:spacing w:val="-2"/>
                <w:sz w:val="15"/>
              </w:rPr>
              <w:t>La normatividad aplicada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para 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reconocimiento,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valuación 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revelación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estados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financieros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son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 valor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histórico con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excepción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bienes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inmuebles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que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fueron revaluados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 valor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catastral,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este</w:t>
            </w:r>
          </w:p>
          <w:p>
            <w:pPr>
              <w:pStyle w:val="TableParagraph"/>
              <w:spacing w:line="240" w:lineRule="auto" w:before="10"/>
              <w:ind w:left="41"/>
              <w:rPr>
                <w:sz w:val="15"/>
              </w:rPr>
            </w:pPr>
            <w:r>
              <w:rPr>
                <w:spacing w:val="-2"/>
                <w:sz w:val="15"/>
              </w:rPr>
              <w:t>último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registrado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Secretaría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Administración.</w:t>
            </w:r>
          </w:p>
        </w:tc>
      </w:tr>
      <w:tr>
        <w:trPr>
          <w:trHeight w:val="500" w:hRule="atLeast"/>
        </w:trPr>
        <w:tc>
          <w:tcPr>
            <w:tcW w:w="229" w:type="dxa"/>
          </w:tcPr>
          <w:p>
            <w:pPr>
              <w:pStyle w:val="TableParagraph"/>
              <w:spacing w:line="240" w:lineRule="auto" w:before="26"/>
              <w:ind w:left="15" w:right="6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c)</w:t>
            </w:r>
          </w:p>
        </w:tc>
        <w:tc>
          <w:tcPr>
            <w:tcW w:w="13879" w:type="dxa"/>
            <w:gridSpan w:val="2"/>
          </w:tcPr>
          <w:p>
            <w:pPr>
              <w:pStyle w:val="TableParagraph"/>
              <w:spacing w:line="254" w:lineRule="auto" w:before="23"/>
              <w:ind w:left="41"/>
              <w:rPr>
                <w:sz w:val="15"/>
              </w:rPr>
            </w:pPr>
            <w:r>
              <w:rPr>
                <w:sz w:val="15"/>
              </w:rPr>
              <w:t>Los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siguientes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postulados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sustentan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manera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técnica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registro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operaciones,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elaboración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presentación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estados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financieros;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basados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su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razonamiento,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eficiencia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demostrada,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respaldo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en legislación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especializada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aplicación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Ley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General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Contabilidad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Gubernamental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(Ley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Contabilidad),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finalidad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uniformar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métodos,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procedimientos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prácticas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contables.</w:t>
            </w:r>
          </w:p>
        </w:tc>
      </w:tr>
      <w:tr>
        <w:trPr>
          <w:trHeight w:val="330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 w:before="116"/>
              <w:ind w:left="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1)</w:t>
            </w:r>
          </w:p>
        </w:tc>
        <w:tc>
          <w:tcPr>
            <w:tcW w:w="13511" w:type="dxa"/>
          </w:tcPr>
          <w:p>
            <w:pPr>
              <w:pStyle w:val="TableParagraph"/>
              <w:spacing w:line="240" w:lineRule="auto" w:before="116"/>
              <w:ind w:left="19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Sustancia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Económica</w:t>
            </w:r>
          </w:p>
        </w:tc>
      </w:tr>
      <w:tr>
        <w:trPr>
          <w:trHeight w:val="418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511" w:type="dxa"/>
          </w:tcPr>
          <w:p>
            <w:pPr>
              <w:pStyle w:val="TableParagraph"/>
              <w:spacing w:line="180" w:lineRule="atLeast" w:before="28"/>
              <w:ind w:left="197"/>
              <w:rPr>
                <w:sz w:val="15"/>
              </w:rPr>
            </w:pPr>
            <w:r>
              <w:rPr>
                <w:sz w:val="15"/>
              </w:rPr>
              <w:t>Es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reconocimiento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contable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transacciones,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transformaciones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internas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otros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eventos,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afectan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económicamente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ente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público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delimitan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operación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Sistema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Contabilidad Gubernamental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(SCG).</w:t>
            </w:r>
          </w:p>
        </w:tc>
      </w:tr>
      <w:tr>
        <w:trPr>
          <w:trHeight w:val="225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 w:before="22"/>
              <w:ind w:left="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2)</w:t>
            </w:r>
          </w:p>
        </w:tc>
        <w:tc>
          <w:tcPr>
            <w:tcW w:w="13511" w:type="dxa"/>
          </w:tcPr>
          <w:p>
            <w:pPr>
              <w:pStyle w:val="TableParagraph"/>
              <w:spacing w:line="240" w:lineRule="auto" w:before="22"/>
              <w:ind w:left="19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Entes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Públicos</w:t>
            </w:r>
          </w:p>
        </w:tc>
      </w:tr>
      <w:tr>
        <w:trPr>
          <w:trHeight w:val="484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511" w:type="dxa"/>
          </w:tcPr>
          <w:p>
            <w:pPr>
              <w:pStyle w:val="TableParagraph"/>
              <w:spacing w:line="254" w:lineRule="auto" w:before="25"/>
              <w:ind w:left="197" w:right="136"/>
              <w:rPr>
                <w:sz w:val="15"/>
              </w:rPr>
            </w:pPr>
            <w:r>
              <w:rPr>
                <w:sz w:val="15"/>
              </w:rPr>
              <w:t>Los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poderes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Ejecutivo,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Legislativo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Judicial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Federación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entidades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federativas;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entes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autónomos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Federación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entidades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federativas;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ayuntamientos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municipios; 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órganos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político-administrativos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demarcaciones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territoriales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Distrito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Federal;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entidades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administración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pública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paraestatal,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sean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federales,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estatales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municipales.</w:t>
            </w:r>
          </w:p>
        </w:tc>
      </w:tr>
      <w:tr>
        <w:trPr>
          <w:trHeight w:val="314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 w:before="98"/>
              <w:ind w:left="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3)</w:t>
            </w:r>
          </w:p>
        </w:tc>
        <w:tc>
          <w:tcPr>
            <w:tcW w:w="13511" w:type="dxa"/>
          </w:tcPr>
          <w:p>
            <w:pPr>
              <w:pStyle w:val="TableParagraph"/>
              <w:spacing w:line="240" w:lineRule="auto" w:before="98"/>
              <w:ind w:left="19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Existencia Permanente</w:t>
            </w:r>
          </w:p>
        </w:tc>
      </w:tr>
      <w:tr>
        <w:trPr>
          <w:trHeight w:val="228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511" w:type="dxa"/>
          </w:tcPr>
          <w:p>
            <w:pPr>
              <w:pStyle w:val="TableParagraph"/>
              <w:spacing w:line="170" w:lineRule="exact" w:before="38"/>
              <w:ind w:left="197"/>
              <w:rPr>
                <w:sz w:val="15"/>
              </w:rPr>
            </w:pPr>
            <w:r>
              <w:rPr>
                <w:spacing w:val="-2"/>
                <w:sz w:val="15"/>
              </w:rPr>
              <w:t>La actividad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ente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público se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establece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tiempo indefinido,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salvo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disposición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legal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que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 especifique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contrario.</w:t>
            </w:r>
          </w:p>
        </w:tc>
      </w:tr>
      <w:tr>
        <w:trPr>
          <w:trHeight w:val="217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 w:before="11"/>
              <w:ind w:left="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4)</w:t>
            </w:r>
          </w:p>
        </w:tc>
        <w:tc>
          <w:tcPr>
            <w:tcW w:w="13511" w:type="dxa"/>
          </w:tcPr>
          <w:p>
            <w:pPr>
              <w:pStyle w:val="TableParagraph"/>
              <w:spacing w:line="240" w:lineRule="auto" w:before="11"/>
              <w:ind w:left="19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Revelación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Suficiente</w:t>
            </w:r>
          </w:p>
        </w:tc>
      </w:tr>
      <w:tr>
        <w:trPr>
          <w:trHeight w:val="230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511" w:type="dxa"/>
          </w:tcPr>
          <w:p>
            <w:pPr>
              <w:pStyle w:val="TableParagraph"/>
              <w:spacing w:line="240" w:lineRule="auto" w:before="27"/>
              <w:ind w:left="197"/>
              <w:rPr>
                <w:sz w:val="15"/>
              </w:rPr>
            </w:pPr>
            <w:r>
              <w:rPr>
                <w:spacing w:val="-2"/>
                <w:sz w:val="15"/>
              </w:rPr>
              <w:t>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estados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información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financiera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deben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mostrar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amplia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claramente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situación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financiera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resultados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ente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público.</w:t>
            </w:r>
          </w:p>
        </w:tc>
      </w:tr>
      <w:tr>
        <w:trPr>
          <w:trHeight w:val="236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 w:before="25"/>
              <w:ind w:left="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5)</w:t>
            </w:r>
          </w:p>
        </w:tc>
        <w:tc>
          <w:tcPr>
            <w:tcW w:w="13511" w:type="dxa"/>
          </w:tcPr>
          <w:p>
            <w:pPr>
              <w:pStyle w:val="TableParagraph"/>
              <w:spacing w:line="240" w:lineRule="auto" w:before="25"/>
              <w:ind w:left="19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Importancia</w:t>
            </w:r>
            <w:r>
              <w:rPr>
                <w:rFonts w:ascii="Arial"/>
                <w:b/>
                <w:spacing w:val="4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Relativa</w:t>
            </w:r>
          </w:p>
        </w:tc>
      </w:tr>
      <w:tr>
        <w:trPr>
          <w:trHeight w:val="247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511" w:type="dxa"/>
          </w:tcPr>
          <w:p>
            <w:pPr>
              <w:pStyle w:val="TableParagraph"/>
              <w:spacing w:line="240" w:lineRule="auto" w:before="33"/>
              <w:ind w:left="197"/>
              <w:rPr>
                <w:sz w:val="15"/>
              </w:rPr>
            </w:pPr>
            <w:r>
              <w:rPr>
                <w:spacing w:val="-2"/>
                <w:sz w:val="15"/>
              </w:rPr>
              <w:t>La información debe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mostrar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aspectos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importantes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 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entidad que fueron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reconocidos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contablemente.</w:t>
            </w:r>
          </w:p>
        </w:tc>
      </w:tr>
      <w:tr>
        <w:trPr>
          <w:trHeight w:val="233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 w:before="35"/>
              <w:ind w:left="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6)</w:t>
            </w:r>
          </w:p>
        </w:tc>
        <w:tc>
          <w:tcPr>
            <w:tcW w:w="13511" w:type="dxa"/>
          </w:tcPr>
          <w:p>
            <w:pPr>
              <w:pStyle w:val="TableParagraph"/>
              <w:spacing w:line="240" w:lineRule="auto" w:before="35"/>
              <w:ind w:left="19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Registro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Integración</w:t>
            </w:r>
            <w:r>
              <w:rPr>
                <w:rFonts w:ascii="Arial" w:hAnsi="Arial"/>
                <w:b/>
                <w:spacing w:val="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Presupuestaria</w:t>
            </w:r>
          </w:p>
        </w:tc>
      </w:tr>
      <w:tr>
        <w:trPr>
          <w:trHeight w:val="557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511" w:type="dxa"/>
          </w:tcPr>
          <w:p>
            <w:pPr>
              <w:pStyle w:val="TableParagraph"/>
              <w:spacing w:line="240" w:lineRule="auto" w:before="20"/>
              <w:ind w:left="197"/>
              <w:rPr>
                <w:sz w:val="15"/>
              </w:rPr>
            </w:pPr>
            <w:r>
              <w:rPr>
                <w:spacing w:val="-2"/>
                <w:sz w:val="15"/>
              </w:rPr>
              <w:t>La información presupuestaria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entes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públicos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integra 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 contabilidad 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mismos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términos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que se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presentan 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 ley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Decreto 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Presupuesto Egresos,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 acuerdo 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la</w:t>
            </w:r>
          </w:p>
          <w:p>
            <w:pPr>
              <w:pStyle w:val="TableParagraph"/>
              <w:spacing w:line="180" w:lineRule="atLeast"/>
              <w:ind w:left="197"/>
              <w:rPr>
                <w:sz w:val="15"/>
              </w:rPr>
            </w:pPr>
            <w:r>
              <w:rPr>
                <w:sz w:val="15"/>
              </w:rPr>
              <w:t>naturaleza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económica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corresponda.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registro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presupuestario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ingreso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egreso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entes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públicos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debe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reflejar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contabilidad,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considerando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sus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efectos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patrimoniales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su vinculación con las etapas presupuestarias correspondientes.</w:t>
            </w:r>
          </w:p>
        </w:tc>
      </w:tr>
    </w:tbl>
    <w:p>
      <w:pPr>
        <w:pStyle w:val="BodyText"/>
        <w:spacing w:before="2"/>
        <w:rPr>
          <w:sz w:val="18"/>
        </w:rPr>
      </w:pPr>
    </w:p>
    <w:tbl>
      <w:tblPr>
        <w:tblW w:w="0" w:type="auto"/>
        <w:jc w:val="left"/>
        <w:tblInd w:w="1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7"/>
        <w:gridCol w:w="11777"/>
      </w:tblGrid>
      <w:tr>
        <w:trPr>
          <w:trHeight w:val="191" w:hRule="atLeast"/>
        </w:trPr>
        <w:tc>
          <w:tcPr>
            <w:tcW w:w="13044" w:type="dxa"/>
            <w:gridSpan w:val="2"/>
          </w:tcPr>
          <w:p>
            <w:pPr>
              <w:pStyle w:val="TableParagraph"/>
              <w:spacing w:line="166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De 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autorizacion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movimientos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presupuestales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ingresos/egresos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(mayor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referencia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vease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presupuesto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egresos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municipio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colon,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QRO.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Ejercicio fiscal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2026)</w:t>
            </w:r>
          </w:p>
        </w:tc>
      </w:tr>
      <w:tr>
        <w:trPr>
          <w:trHeight w:val="195" w:hRule="atLeast"/>
        </w:trPr>
        <w:tc>
          <w:tcPr>
            <w:tcW w:w="1267" w:type="dxa"/>
          </w:tcPr>
          <w:p>
            <w:pPr>
              <w:pStyle w:val="TableParagraph"/>
              <w:spacing w:line="157" w:lineRule="exact" w:before="19"/>
              <w:ind w:right="331"/>
              <w:jc w:val="right"/>
              <w:rPr>
                <w:sz w:val="15"/>
              </w:rPr>
            </w:pPr>
            <w:r>
              <w:rPr>
                <w:sz w:val="15"/>
              </w:rPr>
              <w:t>1-</w:t>
            </w:r>
          </w:p>
        </w:tc>
        <w:tc>
          <w:tcPr>
            <w:tcW w:w="11777" w:type="dxa"/>
          </w:tcPr>
          <w:p>
            <w:pPr>
              <w:pStyle w:val="TableParagraph"/>
              <w:spacing w:line="157" w:lineRule="exact" w:before="19"/>
              <w:ind w:left="290"/>
              <w:rPr>
                <w:sz w:val="15"/>
              </w:rPr>
            </w:pPr>
            <w:r>
              <w:rPr>
                <w:sz w:val="15"/>
              </w:rPr>
              <w:t>En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cumplimiento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Ley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Manejo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Recursos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Publicos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Estado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Querearo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su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art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9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parrafo</w:t>
            </w:r>
            <w:r>
              <w:rPr>
                <w:spacing w:val="-10"/>
                <w:sz w:val="15"/>
              </w:rPr>
              <w:t> 4</w:t>
            </w:r>
          </w:p>
        </w:tc>
      </w:tr>
      <w:tr>
        <w:trPr>
          <w:trHeight w:val="358" w:hRule="atLeast"/>
        </w:trPr>
        <w:tc>
          <w:tcPr>
            <w:tcW w:w="126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1777" w:type="dxa"/>
          </w:tcPr>
          <w:p>
            <w:pPr>
              <w:pStyle w:val="TableParagraph"/>
              <w:spacing w:line="171" w:lineRule="exact"/>
              <w:ind w:left="290"/>
              <w:rPr>
                <w:sz w:val="15"/>
              </w:rPr>
            </w:pPr>
            <w:r>
              <w:rPr>
                <w:spacing w:val="-2"/>
                <w:sz w:val="15"/>
              </w:rPr>
              <w:t>En 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caso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municipios,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ayuntamiento deberá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autorizar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afectación al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equilibrio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presupuestal,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previa solicitud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Presidente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Municipal,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debiendo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informar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 Entidad</w:t>
            </w:r>
          </w:p>
          <w:p>
            <w:pPr>
              <w:pStyle w:val="TableParagraph"/>
              <w:spacing w:line="158" w:lineRule="exact" w:before="10"/>
              <w:ind w:left="290"/>
              <w:rPr>
                <w:sz w:val="15"/>
              </w:rPr>
            </w:pPr>
            <w:r>
              <w:rPr>
                <w:spacing w:val="-2"/>
                <w:sz w:val="15"/>
              </w:rPr>
              <w:t>Superior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 Fiscalización 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Estado,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 través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 cuenta pública.</w:t>
            </w:r>
          </w:p>
        </w:tc>
      </w:tr>
      <w:tr>
        <w:trPr>
          <w:trHeight w:val="354" w:hRule="atLeast"/>
        </w:trPr>
        <w:tc>
          <w:tcPr>
            <w:tcW w:w="1267" w:type="dxa"/>
          </w:tcPr>
          <w:p>
            <w:pPr>
              <w:pStyle w:val="TableParagraph"/>
              <w:spacing w:line="240" w:lineRule="auto" w:before="4"/>
              <w:ind w:right="289"/>
              <w:jc w:val="right"/>
              <w:rPr>
                <w:sz w:val="15"/>
              </w:rPr>
            </w:pPr>
            <w:r>
              <w:rPr>
                <w:sz w:val="15"/>
              </w:rPr>
              <w:t>2.-</w:t>
            </w:r>
          </w:p>
        </w:tc>
        <w:tc>
          <w:tcPr>
            <w:tcW w:w="11777" w:type="dxa"/>
          </w:tcPr>
          <w:p>
            <w:pPr>
              <w:pStyle w:val="TableParagraph"/>
              <w:spacing w:line="172" w:lineRule="exact"/>
              <w:ind w:left="290"/>
              <w:rPr>
                <w:sz w:val="15"/>
              </w:rPr>
            </w:pPr>
            <w:r>
              <w:rPr>
                <w:spacing w:val="-2"/>
                <w:sz w:val="15"/>
              </w:rPr>
              <w:t>En cumplimiento adicional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punto anterio derivado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en la publicacion 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presupuesto de ingresos/egresos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ejercicio 2026 (mayor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consulta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paginal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municipio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apartado</w:t>
            </w:r>
          </w:p>
          <w:p>
            <w:pPr>
              <w:pStyle w:val="TableParagraph"/>
              <w:spacing w:line="152" w:lineRule="exact" w:before="10"/>
              <w:ind w:left="290"/>
              <w:rPr>
                <w:sz w:val="15"/>
              </w:rPr>
            </w:pPr>
            <w:r>
              <w:rPr>
                <w:spacing w:val="-2"/>
                <w:sz w:val="15"/>
              </w:rPr>
              <w:t>trasparencia ley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presupuesto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egresos)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presupuesto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transitorios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art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segundo 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art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septimo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que refieren 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siguiente:</w:t>
            </w:r>
          </w:p>
        </w:tc>
      </w:tr>
    </w:tbl>
    <w:p>
      <w:pPr>
        <w:pStyle w:val="TableParagraph"/>
        <w:spacing w:after="0" w:line="152" w:lineRule="exact"/>
        <w:rPr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spacing w:line="254" w:lineRule="auto"/>
        <w:ind w:left="2846"/>
      </w:pPr>
      <w:r>
        <w:rPr/>
        <w:t>Artículo</w:t>
      </w:r>
      <w:r>
        <w:rPr>
          <w:spacing w:val="-11"/>
        </w:rPr>
        <w:t> </w:t>
      </w:r>
      <w:r>
        <w:rPr/>
        <w:t>Segundo.</w:t>
      </w:r>
      <w:r>
        <w:rPr>
          <w:spacing w:val="-10"/>
        </w:rPr>
        <w:t> </w:t>
      </w:r>
      <w:r>
        <w:rPr/>
        <w:t>-</w:t>
      </w:r>
      <w:r>
        <w:rPr>
          <w:spacing w:val="-8"/>
        </w:rPr>
        <w:t> </w:t>
      </w:r>
      <w:r>
        <w:rPr/>
        <w:t>Se</w:t>
      </w:r>
      <w:r>
        <w:rPr>
          <w:spacing w:val="-10"/>
        </w:rPr>
        <w:t> </w:t>
      </w:r>
      <w:r>
        <w:rPr/>
        <w:t>autoriza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secretaria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Finanzas</w:t>
      </w:r>
      <w:r>
        <w:rPr>
          <w:spacing w:val="-9"/>
        </w:rPr>
        <w:t> </w:t>
      </w:r>
      <w:r>
        <w:rPr/>
        <w:t>realizar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ajustes</w:t>
      </w:r>
      <w:r>
        <w:rPr>
          <w:spacing w:val="-9"/>
        </w:rPr>
        <w:t> </w:t>
      </w:r>
      <w:r>
        <w:rPr/>
        <w:t>necesarios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Presupuesto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Egresos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modifique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monto</w:t>
      </w:r>
      <w:r>
        <w:rPr>
          <w:spacing w:val="-10"/>
        </w:rPr>
        <w:t> </w:t>
      </w:r>
      <w:r>
        <w:rPr/>
        <w:t>autorizado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cada</w:t>
      </w:r>
      <w:r>
        <w:rPr>
          <w:spacing w:val="-10"/>
        </w:rPr>
        <w:t> </w:t>
      </w:r>
      <w:r>
        <w:rPr/>
        <w:t>dependencia derivado</w:t>
      </w:r>
      <w:r>
        <w:rPr>
          <w:spacing w:val="-5"/>
        </w:rPr>
        <w:t> </w:t>
      </w:r>
      <w:r>
        <w:rPr/>
        <w:t>de:</w:t>
      </w:r>
    </w:p>
    <w:p>
      <w:pPr>
        <w:pStyle w:val="BodyText"/>
      </w:pPr>
    </w:p>
    <w:p>
      <w:pPr>
        <w:pStyle w:val="BodyText"/>
        <w:spacing w:before="20"/>
      </w:pPr>
    </w:p>
    <w:p>
      <w:pPr>
        <w:pStyle w:val="ListParagraph"/>
        <w:numPr>
          <w:ilvl w:val="1"/>
          <w:numId w:val="6"/>
        </w:numPr>
        <w:tabs>
          <w:tab w:pos="2976" w:val="left" w:leader="none"/>
        </w:tabs>
        <w:spacing w:line="254" w:lineRule="auto" w:before="0" w:after="0"/>
        <w:ind w:left="2846" w:right="901" w:firstLine="0"/>
        <w:jc w:val="left"/>
        <w:rPr>
          <w:sz w:val="15"/>
        </w:rPr>
      </w:pPr>
      <w:r>
        <w:rPr>
          <w:sz w:val="15"/>
        </w:rPr>
        <w:t>Los</w:t>
      </w:r>
      <w:r>
        <w:rPr>
          <w:spacing w:val="-11"/>
          <w:sz w:val="15"/>
        </w:rPr>
        <w:t> </w:t>
      </w:r>
      <w:r>
        <w:rPr>
          <w:sz w:val="15"/>
        </w:rPr>
        <w:t>aumentos</w:t>
      </w:r>
      <w:r>
        <w:rPr>
          <w:spacing w:val="-10"/>
          <w:sz w:val="15"/>
        </w:rPr>
        <w:t> </w:t>
      </w:r>
      <w:r>
        <w:rPr>
          <w:sz w:val="15"/>
        </w:rPr>
        <w:t>o</w:t>
      </w:r>
      <w:r>
        <w:rPr>
          <w:spacing w:val="-11"/>
          <w:sz w:val="15"/>
        </w:rPr>
        <w:t> </w:t>
      </w:r>
      <w:r>
        <w:rPr>
          <w:sz w:val="15"/>
        </w:rPr>
        <w:t>disminuciones</w:t>
      </w:r>
      <w:r>
        <w:rPr>
          <w:spacing w:val="-10"/>
          <w:sz w:val="15"/>
        </w:rPr>
        <w:t> </w:t>
      </w:r>
      <w:r>
        <w:rPr>
          <w:sz w:val="15"/>
        </w:rPr>
        <w:t>de</w:t>
      </w:r>
      <w:r>
        <w:rPr>
          <w:spacing w:val="-11"/>
          <w:sz w:val="15"/>
        </w:rPr>
        <w:t> </w:t>
      </w:r>
      <w:r>
        <w:rPr>
          <w:sz w:val="15"/>
        </w:rPr>
        <w:t>participaciones,</w:t>
      </w:r>
      <w:r>
        <w:rPr>
          <w:spacing w:val="-10"/>
          <w:sz w:val="15"/>
        </w:rPr>
        <w:t> </w:t>
      </w:r>
      <w:r>
        <w:rPr>
          <w:sz w:val="15"/>
        </w:rPr>
        <w:t>aportaciones,</w:t>
      </w:r>
      <w:r>
        <w:rPr>
          <w:spacing w:val="-10"/>
          <w:sz w:val="15"/>
        </w:rPr>
        <w:t> </w:t>
      </w:r>
      <w:r>
        <w:rPr>
          <w:sz w:val="15"/>
        </w:rPr>
        <w:t>otras</w:t>
      </w:r>
      <w:r>
        <w:rPr>
          <w:spacing w:val="-11"/>
          <w:sz w:val="15"/>
        </w:rPr>
        <w:t> </w:t>
      </w:r>
      <w:r>
        <w:rPr>
          <w:sz w:val="15"/>
        </w:rPr>
        <w:t>transferencias,</w:t>
      </w:r>
      <w:r>
        <w:rPr>
          <w:spacing w:val="-10"/>
          <w:sz w:val="15"/>
        </w:rPr>
        <w:t> </w:t>
      </w:r>
      <w:r>
        <w:rPr>
          <w:sz w:val="15"/>
        </w:rPr>
        <w:t>convenios</w:t>
      </w:r>
      <w:r>
        <w:rPr>
          <w:spacing w:val="-11"/>
          <w:sz w:val="15"/>
        </w:rPr>
        <w:t> </w:t>
      </w:r>
      <w:r>
        <w:rPr>
          <w:sz w:val="15"/>
        </w:rPr>
        <w:t>federales</w:t>
      </w:r>
      <w:r>
        <w:rPr>
          <w:spacing w:val="-10"/>
          <w:sz w:val="15"/>
        </w:rPr>
        <w:t> </w:t>
      </w:r>
      <w:r>
        <w:rPr>
          <w:sz w:val="15"/>
        </w:rPr>
        <w:t>y/o</w:t>
      </w:r>
      <w:r>
        <w:rPr>
          <w:spacing w:val="-11"/>
          <w:sz w:val="15"/>
        </w:rPr>
        <w:t> </w:t>
      </w:r>
      <w:r>
        <w:rPr>
          <w:sz w:val="15"/>
        </w:rPr>
        <w:t>estatales,</w:t>
      </w:r>
      <w:r>
        <w:rPr>
          <w:spacing w:val="-10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z w:val="15"/>
        </w:rPr>
        <w:t>ingresos</w:t>
      </w:r>
      <w:r>
        <w:rPr>
          <w:spacing w:val="-11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z w:val="15"/>
        </w:rPr>
        <w:t>gestión</w:t>
      </w:r>
      <w:r>
        <w:rPr>
          <w:spacing w:val="-11"/>
          <w:sz w:val="15"/>
        </w:rPr>
        <w:t> </w:t>
      </w:r>
      <w:r>
        <w:rPr>
          <w:sz w:val="15"/>
        </w:rPr>
        <w:t>o</w:t>
      </w:r>
      <w:r>
        <w:rPr>
          <w:spacing w:val="-10"/>
          <w:sz w:val="15"/>
        </w:rPr>
        <w:t> </w:t>
      </w:r>
      <w:r>
        <w:rPr>
          <w:sz w:val="15"/>
        </w:rPr>
        <w:t>extraordinarios</w:t>
      </w:r>
      <w:r>
        <w:rPr>
          <w:spacing w:val="-10"/>
          <w:sz w:val="15"/>
        </w:rPr>
        <w:t> </w:t>
      </w:r>
      <w:r>
        <w:rPr>
          <w:sz w:val="15"/>
        </w:rPr>
        <w:t>a</w:t>
      </w:r>
      <w:r>
        <w:rPr>
          <w:spacing w:val="-11"/>
          <w:sz w:val="15"/>
        </w:rPr>
        <w:t> </w:t>
      </w:r>
      <w:r>
        <w:rPr>
          <w:sz w:val="15"/>
        </w:rPr>
        <w:t>los establecidos en</w:t>
      </w:r>
      <w:r>
        <w:rPr>
          <w:spacing w:val="-2"/>
          <w:sz w:val="15"/>
        </w:rPr>
        <w:t> </w:t>
      </w:r>
      <w:r>
        <w:rPr>
          <w:sz w:val="15"/>
        </w:rPr>
        <w:t>la</w:t>
      </w:r>
      <w:r>
        <w:rPr>
          <w:spacing w:val="-2"/>
          <w:sz w:val="15"/>
        </w:rPr>
        <w:t> </w:t>
      </w:r>
      <w:r>
        <w:rPr>
          <w:sz w:val="15"/>
        </w:rPr>
        <w:t>Ley</w:t>
      </w:r>
      <w:r>
        <w:rPr>
          <w:spacing w:val="-5"/>
          <w:sz w:val="15"/>
        </w:rPr>
        <w:t> </w:t>
      </w:r>
      <w:r>
        <w:rPr>
          <w:sz w:val="15"/>
        </w:rPr>
        <w:t>de</w:t>
      </w:r>
      <w:r>
        <w:rPr>
          <w:spacing w:val="-2"/>
          <w:sz w:val="15"/>
        </w:rPr>
        <w:t> </w:t>
      </w:r>
      <w:r>
        <w:rPr>
          <w:sz w:val="15"/>
        </w:rPr>
        <w:t>Ingresos del Municipio</w:t>
      </w:r>
      <w:r>
        <w:rPr>
          <w:spacing w:val="-2"/>
          <w:sz w:val="15"/>
        </w:rPr>
        <w:t> </w:t>
      </w:r>
      <w:r>
        <w:rPr>
          <w:sz w:val="15"/>
        </w:rPr>
        <w:t>de</w:t>
      </w:r>
      <w:r>
        <w:rPr>
          <w:spacing w:val="-2"/>
          <w:sz w:val="15"/>
        </w:rPr>
        <w:t> </w:t>
      </w:r>
      <w:r>
        <w:rPr>
          <w:sz w:val="15"/>
        </w:rPr>
        <w:t>Colón</w:t>
      </w:r>
      <w:r>
        <w:rPr>
          <w:spacing w:val="-2"/>
          <w:sz w:val="15"/>
        </w:rPr>
        <w:t> </w:t>
      </w:r>
      <w:r>
        <w:rPr>
          <w:sz w:val="15"/>
        </w:rPr>
        <w:t>para</w:t>
      </w:r>
      <w:r>
        <w:rPr>
          <w:spacing w:val="-2"/>
          <w:sz w:val="15"/>
        </w:rPr>
        <w:t> </w:t>
      </w:r>
      <w:r>
        <w:rPr>
          <w:sz w:val="15"/>
        </w:rPr>
        <w:t>el Ejercicio</w:t>
      </w:r>
      <w:r>
        <w:rPr>
          <w:spacing w:val="-2"/>
          <w:sz w:val="15"/>
        </w:rPr>
        <w:t> </w:t>
      </w:r>
      <w:r>
        <w:rPr>
          <w:sz w:val="15"/>
        </w:rPr>
        <w:t>fiscal 2026.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6"/>
        </w:numPr>
        <w:tabs>
          <w:tab w:pos="2976" w:val="left" w:leader="none"/>
        </w:tabs>
        <w:spacing w:line="254" w:lineRule="auto" w:before="0" w:after="0"/>
        <w:ind w:left="2846" w:right="528" w:firstLine="0"/>
        <w:jc w:val="left"/>
        <w:rPr>
          <w:sz w:val="15"/>
        </w:rPr>
      </w:pPr>
      <w:r>
        <w:rPr>
          <w:sz w:val="15"/>
        </w:rPr>
        <w:t>Adecuaciones</w:t>
      </w:r>
      <w:r>
        <w:rPr>
          <w:spacing w:val="-11"/>
          <w:sz w:val="15"/>
        </w:rPr>
        <w:t> </w:t>
      </w:r>
      <w:r>
        <w:rPr>
          <w:sz w:val="15"/>
        </w:rPr>
        <w:t>necesarias</w:t>
      </w:r>
      <w:r>
        <w:rPr>
          <w:spacing w:val="-10"/>
          <w:sz w:val="15"/>
        </w:rPr>
        <w:t> </w:t>
      </w:r>
      <w:r>
        <w:rPr>
          <w:sz w:val="15"/>
        </w:rPr>
        <w:t>a</w:t>
      </w:r>
      <w:r>
        <w:rPr>
          <w:spacing w:val="-9"/>
          <w:sz w:val="15"/>
        </w:rPr>
        <w:t> </w:t>
      </w:r>
      <w:r>
        <w:rPr>
          <w:sz w:val="15"/>
        </w:rPr>
        <w:t>los</w:t>
      </w:r>
      <w:r>
        <w:rPr>
          <w:spacing w:val="-8"/>
          <w:sz w:val="15"/>
        </w:rPr>
        <w:t> </w:t>
      </w:r>
      <w:r>
        <w:rPr>
          <w:sz w:val="15"/>
        </w:rPr>
        <w:t>montos</w:t>
      </w:r>
      <w:r>
        <w:rPr>
          <w:spacing w:val="-8"/>
          <w:sz w:val="15"/>
        </w:rPr>
        <w:t> </w:t>
      </w:r>
      <w:r>
        <w:rPr>
          <w:sz w:val="15"/>
        </w:rPr>
        <w:t>del</w:t>
      </w:r>
      <w:r>
        <w:rPr>
          <w:spacing w:val="-8"/>
          <w:sz w:val="15"/>
        </w:rPr>
        <w:t> </w:t>
      </w:r>
      <w:r>
        <w:rPr>
          <w:sz w:val="15"/>
        </w:rPr>
        <w:t>presente</w:t>
      </w:r>
      <w:r>
        <w:rPr>
          <w:spacing w:val="-11"/>
          <w:sz w:val="15"/>
        </w:rPr>
        <w:t> </w:t>
      </w:r>
      <w:r>
        <w:rPr>
          <w:sz w:val="15"/>
        </w:rPr>
        <w:t>Acuerdo,</w:t>
      </w:r>
      <w:r>
        <w:rPr>
          <w:spacing w:val="-8"/>
          <w:sz w:val="15"/>
        </w:rPr>
        <w:t> </w:t>
      </w:r>
      <w:r>
        <w:rPr>
          <w:sz w:val="15"/>
        </w:rPr>
        <w:t>así</w:t>
      </w:r>
      <w:r>
        <w:rPr>
          <w:spacing w:val="-9"/>
          <w:sz w:val="15"/>
        </w:rPr>
        <w:t> </w:t>
      </w:r>
      <w:r>
        <w:rPr>
          <w:sz w:val="15"/>
        </w:rPr>
        <w:t>como</w:t>
      </w:r>
      <w:r>
        <w:rPr>
          <w:spacing w:val="-10"/>
          <w:sz w:val="15"/>
        </w:rPr>
        <w:t> </w:t>
      </w:r>
      <w:r>
        <w:rPr>
          <w:sz w:val="15"/>
        </w:rPr>
        <w:t>a</w:t>
      </w:r>
      <w:r>
        <w:rPr>
          <w:spacing w:val="-10"/>
          <w:sz w:val="15"/>
        </w:rPr>
        <w:t> </w:t>
      </w:r>
      <w:r>
        <w:rPr>
          <w:sz w:val="15"/>
        </w:rPr>
        <w:t>los</w:t>
      </w:r>
      <w:r>
        <w:rPr>
          <w:spacing w:val="-8"/>
          <w:sz w:val="15"/>
        </w:rPr>
        <w:t> </w:t>
      </w:r>
      <w:r>
        <w:rPr>
          <w:sz w:val="15"/>
        </w:rPr>
        <w:t>compromisos</w:t>
      </w:r>
      <w:r>
        <w:rPr>
          <w:spacing w:val="-8"/>
          <w:sz w:val="15"/>
        </w:rPr>
        <w:t> </w:t>
      </w:r>
      <w:r>
        <w:rPr>
          <w:sz w:val="15"/>
        </w:rPr>
        <w:t>establecidos</w:t>
      </w:r>
      <w:r>
        <w:rPr>
          <w:spacing w:val="-8"/>
          <w:sz w:val="15"/>
        </w:rPr>
        <w:t> </w:t>
      </w:r>
      <w:r>
        <w:rPr>
          <w:sz w:val="15"/>
        </w:rPr>
        <w:t>en</w:t>
      </w:r>
      <w:r>
        <w:rPr>
          <w:spacing w:val="-10"/>
          <w:sz w:val="15"/>
        </w:rPr>
        <w:t> </w:t>
      </w:r>
      <w:r>
        <w:rPr>
          <w:sz w:val="15"/>
        </w:rPr>
        <w:t>los</w:t>
      </w:r>
      <w:r>
        <w:rPr>
          <w:spacing w:val="-8"/>
          <w:sz w:val="15"/>
        </w:rPr>
        <w:t> </w:t>
      </w:r>
      <w:r>
        <w:rPr>
          <w:sz w:val="15"/>
        </w:rPr>
        <w:t>programas</w:t>
      </w:r>
      <w:r>
        <w:rPr>
          <w:spacing w:val="-8"/>
          <w:sz w:val="15"/>
        </w:rPr>
        <w:t> </w:t>
      </w:r>
      <w:r>
        <w:rPr>
          <w:sz w:val="15"/>
        </w:rPr>
        <w:t>que</w:t>
      </w:r>
      <w:r>
        <w:rPr>
          <w:spacing w:val="-10"/>
          <w:sz w:val="15"/>
        </w:rPr>
        <w:t> </w:t>
      </w:r>
      <w:r>
        <w:rPr>
          <w:sz w:val="15"/>
        </w:rPr>
        <w:t>sustentan</w:t>
      </w:r>
      <w:r>
        <w:rPr>
          <w:spacing w:val="-10"/>
          <w:sz w:val="15"/>
        </w:rPr>
        <w:t> </w:t>
      </w:r>
      <w:r>
        <w:rPr>
          <w:sz w:val="15"/>
        </w:rPr>
        <w:t>el</w:t>
      </w:r>
      <w:r>
        <w:rPr>
          <w:spacing w:val="-8"/>
          <w:sz w:val="15"/>
        </w:rPr>
        <w:t> </w:t>
      </w:r>
      <w:r>
        <w:rPr>
          <w:sz w:val="15"/>
        </w:rPr>
        <w:t>mismo,</w:t>
      </w:r>
      <w:r>
        <w:rPr>
          <w:spacing w:val="-9"/>
          <w:sz w:val="15"/>
        </w:rPr>
        <w:t> </w:t>
      </w:r>
      <w:r>
        <w:rPr>
          <w:sz w:val="15"/>
        </w:rPr>
        <w:t>con</w:t>
      </w:r>
      <w:r>
        <w:rPr>
          <w:spacing w:val="-10"/>
          <w:sz w:val="15"/>
        </w:rPr>
        <w:t> </w:t>
      </w:r>
      <w:r>
        <w:rPr>
          <w:sz w:val="15"/>
        </w:rPr>
        <w:t>el</w:t>
      </w:r>
      <w:r>
        <w:rPr>
          <w:spacing w:val="-8"/>
          <w:sz w:val="15"/>
        </w:rPr>
        <w:t> </w:t>
      </w:r>
      <w:r>
        <w:rPr>
          <w:sz w:val="15"/>
        </w:rPr>
        <w:t>fin</w:t>
      </w:r>
      <w:r>
        <w:rPr>
          <w:spacing w:val="-10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z w:val="15"/>
        </w:rPr>
        <w:t>asegurar</w:t>
      </w:r>
      <w:r>
        <w:rPr>
          <w:spacing w:val="-8"/>
          <w:sz w:val="15"/>
        </w:rPr>
        <w:t> </w:t>
      </w:r>
      <w:r>
        <w:rPr>
          <w:sz w:val="15"/>
        </w:rPr>
        <w:t>la aplicación</w:t>
      </w:r>
      <w:r>
        <w:rPr>
          <w:spacing w:val="-7"/>
          <w:sz w:val="15"/>
        </w:rPr>
        <w:t> </w:t>
      </w:r>
      <w:r>
        <w:rPr>
          <w:sz w:val="15"/>
        </w:rPr>
        <w:t>de</w:t>
      </w:r>
      <w:r>
        <w:rPr>
          <w:spacing w:val="-7"/>
          <w:sz w:val="15"/>
        </w:rPr>
        <w:t> </w:t>
      </w:r>
      <w:r>
        <w:rPr>
          <w:sz w:val="15"/>
        </w:rPr>
        <w:t>los</w:t>
      </w:r>
      <w:r>
        <w:rPr>
          <w:spacing w:val="-6"/>
          <w:sz w:val="15"/>
        </w:rPr>
        <w:t> </w:t>
      </w:r>
      <w:r>
        <w:rPr>
          <w:sz w:val="15"/>
        </w:rPr>
        <w:t>recursos,</w:t>
      </w:r>
      <w:r>
        <w:rPr>
          <w:spacing w:val="-7"/>
          <w:sz w:val="15"/>
        </w:rPr>
        <w:t> </w:t>
      </w:r>
      <w:r>
        <w:rPr>
          <w:sz w:val="15"/>
        </w:rPr>
        <w:t>atendiendo</w:t>
      </w:r>
      <w:r>
        <w:rPr>
          <w:spacing w:val="-7"/>
          <w:sz w:val="15"/>
        </w:rPr>
        <w:t> </w:t>
      </w:r>
      <w:r>
        <w:rPr>
          <w:sz w:val="15"/>
        </w:rPr>
        <w:t>a</w:t>
      </w:r>
      <w:r>
        <w:rPr>
          <w:spacing w:val="-7"/>
          <w:sz w:val="15"/>
        </w:rPr>
        <w:t> </w:t>
      </w:r>
      <w:r>
        <w:rPr>
          <w:sz w:val="15"/>
        </w:rPr>
        <w:t>los</w:t>
      </w:r>
      <w:r>
        <w:rPr>
          <w:spacing w:val="-6"/>
          <w:sz w:val="15"/>
        </w:rPr>
        <w:t> </w:t>
      </w:r>
      <w:r>
        <w:rPr>
          <w:sz w:val="15"/>
        </w:rPr>
        <w:t>criterios</w:t>
      </w:r>
      <w:r>
        <w:rPr>
          <w:spacing w:val="-6"/>
          <w:sz w:val="15"/>
        </w:rPr>
        <w:t> </w:t>
      </w:r>
      <w:r>
        <w:rPr>
          <w:sz w:val="15"/>
        </w:rPr>
        <w:t>técnicos</w:t>
      </w:r>
      <w:r>
        <w:rPr>
          <w:spacing w:val="-6"/>
          <w:sz w:val="15"/>
        </w:rPr>
        <w:t> </w:t>
      </w:r>
      <w:r>
        <w:rPr>
          <w:sz w:val="15"/>
        </w:rPr>
        <w:t>que</w:t>
      </w:r>
      <w:r>
        <w:rPr>
          <w:spacing w:val="-7"/>
          <w:sz w:val="15"/>
        </w:rPr>
        <w:t> </w:t>
      </w:r>
      <w:r>
        <w:rPr>
          <w:sz w:val="15"/>
        </w:rPr>
        <w:t>exija</w:t>
      </w:r>
      <w:r>
        <w:rPr>
          <w:spacing w:val="-7"/>
          <w:sz w:val="15"/>
        </w:rPr>
        <w:t> </w:t>
      </w:r>
      <w:r>
        <w:rPr>
          <w:sz w:val="15"/>
        </w:rPr>
        <w:t>el</w:t>
      </w:r>
      <w:r>
        <w:rPr>
          <w:spacing w:val="-6"/>
          <w:sz w:val="15"/>
        </w:rPr>
        <w:t> </w:t>
      </w:r>
      <w:r>
        <w:rPr>
          <w:sz w:val="15"/>
        </w:rPr>
        <w:t>enfoque</w:t>
      </w:r>
      <w:r>
        <w:rPr>
          <w:spacing w:val="-7"/>
          <w:sz w:val="15"/>
        </w:rPr>
        <w:t> </w:t>
      </w:r>
      <w:r>
        <w:rPr>
          <w:sz w:val="15"/>
        </w:rPr>
        <w:t>de</w:t>
      </w:r>
      <w:r>
        <w:rPr>
          <w:spacing w:val="-7"/>
          <w:sz w:val="15"/>
        </w:rPr>
        <w:t> </w:t>
      </w:r>
      <w:r>
        <w:rPr>
          <w:sz w:val="15"/>
        </w:rPr>
        <w:t>Gestión</w:t>
      </w:r>
      <w:r>
        <w:rPr>
          <w:spacing w:val="-7"/>
          <w:sz w:val="15"/>
        </w:rPr>
        <w:t> </w:t>
      </w:r>
      <w:r>
        <w:rPr>
          <w:sz w:val="15"/>
        </w:rPr>
        <w:t>para</w:t>
      </w:r>
      <w:r>
        <w:rPr>
          <w:spacing w:val="-7"/>
          <w:sz w:val="15"/>
        </w:rPr>
        <w:t> </w:t>
      </w:r>
      <w:r>
        <w:rPr>
          <w:sz w:val="15"/>
        </w:rPr>
        <w:t>Resultados,</w:t>
      </w:r>
      <w:r>
        <w:rPr>
          <w:spacing w:val="-7"/>
          <w:sz w:val="15"/>
        </w:rPr>
        <w:t> </w:t>
      </w:r>
      <w:r>
        <w:rPr>
          <w:sz w:val="15"/>
        </w:rPr>
        <w:t>disposiciones</w:t>
      </w:r>
      <w:r>
        <w:rPr>
          <w:spacing w:val="-6"/>
          <w:sz w:val="15"/>
        </w:rPr>
        <w:t> </w:t>
      </w:r>
      <w:r>
        <w:rPr>
          <w:sz w:val="15"/>
        </w:rPr>
        <w:t>de</w:t>
      </w:r>
      <w:r>
        <w:rPr>
          <w:spacing w:val="-7"/>
          <w:sz w:val="15"/>
        </w:rPr>
        <w:t> </w:t>
      </w:r>
      <w:r>
        <w:rPr>
          <w:sz w:val="15"/>
        </w:rPr>
        <w:t>carácter</w:t>
      </w:r>
      <w:r>
        <w:rPr>
          <w:spacing w:val="-6"/>
          <w:sz w:val="15"/>
        </w:rPr>
        <w:t> </w:t>
      </w:r>
      <w:r>
        <w:rPr>
          <w:sz w:val="15"/>
        </w:rPr>
        <w:t>federal</w:t>
      </w:r>
      <w:r>
        <w:rPr>
          <w:spacing w:val="-6"/>
          <w:sz w:val="15"/>
        </w:rPr>
        <w:t> </w:t>
      </w:r>
      <w:r>
        <w:rPr>
          <w:sz w:val="15"/>
        </w:rPr>
        <w:t>en</w:t>
      </w:r>
      <w:r>
        <w:rPr>
          <w:spacing w:val="-7"/>
          <w:sz w:val="15"/>
        </w:rPr>
        <w:t> </w:t>
      </w:r>
      <w:r>
        <w:rPr>
          <w:sz w:val="15"/>
        </w:rPr>
        <w:t>materia</w:t>
      </w:r>
      <w:r>
        <w:rPr>
          <w:spacing w:val="-7"/>
          <w:sz w:val="15"/>
        </w:rPr>
        <w:t> </w:t>
      </w:r>
      <w:r>
        <w:rPr>
          <w:sz w:val="15"/>
        </w:rPr>
        <w:t>de</w:t>
      </w:r>
      <w:r>
        <w:rPr>
          <w:spacing w:val="-7"/>
          <w:sz w:val="15"/>
        </w:rPr>
        <w:t> </w:t>
      </w:r>
      <w:r>
        <w:rPr>
          <w:sz w:val="15"/>
        </w:rPr>
        <w:t>disciplina financiera,</w:t>
      </w:r>
      <w:r>
        <w:rPr>
          <w:spacing w:val="-5"/>
          <w:sz w:val="15"/>
        </w:rPr>
        <w:t> </w:t>
      </w:r>
      <w:r>
        <w:rPr>
          <w:sz w:val="15"/>
        </w:rPr>
        <w:t>así</w:t>
      </w:r>
      <w:r>
        <w:rPr>
          <w:spacing w:val="-5"/>
          <w:sz w:val="15"/>
        </w:rPr>
        <w:t> </w:t>
      </w:r>
      <w:r>
        <w:rPr>
          <w:sz w:val="15"/>
        </w:rPr>
        <w:t>como</w:t>
      </w:r>
      <w:r>
        <w:rPr>
          <w:spacing w:val="-6"/>
          <w:sz w:val="15"/>
        </w:rPr>
        <w:t> </w:t>
      </w:r>
      <w:r>
        <w:rPr>
          <w:sz w:val="15"/>
        </w:rPr>
        <w:t>criterios</w:t>
      </w:r>
      <w:r>
        <w:rPr>
          <w:spacing w:val="-4"/>
          <w:sz w:val="15"/>
        </w:rPr>
        <w:t> </w:t>
      </w:r>
      <w:r>
        <w:rPr>
          <w:sz w:val="15"/>
        </w:rPr>
        <w:t>relacionados</w:t>
      </w:r>
      <w:r>
        <w:rPr>
          <w:spacing w:val="-4"/>
          <w:sz w:val="15"/>
        </w:rPr>
        <w:t> </w:t>
      </w:r>
      <w:r>
        <w:rPr>
          <w:sz w:val="15"/>
        </w:rPr>
        <w:t>con</w:t>
      </w:r>
      <w:r>
        <w:rPr>
          <w:spacing w:val="-6"/>
          <w:sz w:val="15"/>
        </w:rPr>
        <w:t> </w:t>
      </w:r>
      <w:r>
        <w:rPr>
          <w:sz w:val="15"/>
        </w:rPr>
        <w:t>la</w:t>
      </w:r>
      <w:r>
        <w:rPr>
          <w:spacing w:val="-6"/>
          <w:sz w:val="15"/>
        </w:rPr>
        <w:t> </w:t>
      </w:r>
      <w:r>
        <w:rPr>
          <w:sz w:val="15"/>
        </w:rPr>
        <w:t>Ley</w:t>
      </w:r>
      <w:r>
        <w:rPr>
          <w:spacing w:val="-9"/>
          <w:sz w:val="15"/>
        </w:rPr>
        <w:t> </w:t>
      </w:r>
      <w:r>
        <w:rPr>
          <w:sz w:val="15"/>
        </w:rPr>
        <w:t>General</w:t>
      </w:r>
      <w:r>
        <w:rPr>
          <w:spacing w:val="-4"/>
          <w:sz w:val="15"/>
        </w:rPr>
        <w:t> </w:t>
      </w:r>
      <w:r>
        <w:rPr>
          <w:sz w:val="15"/>
        </w:rPr>
        <w:t>de</w:t>
      </w:r>
      <w:r>
        <w:rPr>
          <w:spacing w:val="-6"/>
          <w:sz w:val="15"/>
        </w:rPr>
        <w:t> </w:t>
      </w:r>
      <w:r>
        <w:rPr>
          <w:sz w:val="15"/>
        </w:rPr>
        <w:t>Contabilidad</w:t>
      </w:r>
      <w:r>
        <w:rPr>
          <w:spacing w:val="-6"/>
          <w:sz w:val="15"/>
        </w:rPr>
        <w:t> </w:t>
      </w:r>
      <w:r>
        <w:rPr>
          <w:sz w:val="15"/>
        </w:rPr>
        <w:t>Gubernamental</w:t>
      </w:r>
      <w:r>
        <w:rPr>
          <w:spacing w:val="-4"/>
          <w:sz w:val="15"/>
        </w:rPr>
        <w:t> </w:t>
      </w:r>
      <w:r>
        <w:rPr>
          <w:sz w:val="15"/>
        </w:rPr>
        <w:t>y</w:t>
      </w:r>
      <w:r>
        <w:rPr>
          <w:spacing w:val="-9"/>
          <w:sz w:val="15"/>
        </w:rPr>
        <w:t> </w:t>
      </w:r>
      <w:r>
        <w:rPr>
          <w:sz w:val="15"/>
        </w:rPr>
        <w:t>demás</w:t>
      </w:r>
      <w:r>
        <w:rPr>
          <w:spacing w:val="-4"/>
          <w:sz w:val="15"/>
        </w:rPr>
        <w:t> </w:t>
      </w:r>
      <w:r>
        <w:rPr>
          <w:sz w:val="15"/>
        </w:rPr>
        <w:t>normas</w:t>
      </w:r>
      <w:r>
        <w:rPr>
          <w:spacing w:val="-4"/>
          <w:sz w:val="15"/>
        </w:rPr>
        <w:t> </w:t>
      </w:r>
      <w:r>
        <w:rPr>
          <w:sz w:val="15"/>
        </w:rPr>
        <w:t>emitidas</w:t>
      </w:r>
      <w:r>
        <w:rPr>
          <w:spacing w:val="-4"/>
          <w:sz w:val="15"/>
        </w:rPr>
        <w:t> </w:t>
      </w:r>
      <w:r>
        <w:rPr>
          <w:sz w:val="15"/>
        </w:rPr>
        <w:t>bajo</w:t>
      </w:r>
      <w:r>
        <w:rPr>
          <w:spacing w:val="-6"/>
          <w:sz w:val="15"/>
        </w:rPr>
        <w:t> </w:t>
      </w:r>
      <w:r>
        <w:rPr>
          <w:sz w:val="15"/>
        </w:rPr>
        <w:t>su</w:t>
      </w:r>
      <w:r>
        <w:rPr>
          <w:spacing w:val="-6"/>
          <w:sz w:val="15"/>
        </w:rPr>
        <w:t> </w:t>
      </w:r>
      <w:r>
        <w:rPr>
          <w:sz w:val="15"/>
        </w:rPr>
        <w:t>amparo.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6"/>
        </w:numPr>
        <w:tabs>
          <w:tab w:pos="2969" w:val="left" w:leader="none"/>
        </w:tabs>
        <w:spacing w:line="254" w:lineRule="auto" w:before="0" w:after="0"/>
        <w:ind w:left="2846" w:right="314" w:firstLine="0"/>
        <w:jc w:val="left"/>
        <w:rPr>
          <w:sz w:val="15"/>
        </w:rPr>
      </w:pPr>
      <w:r>
        <w:rPr>
          <w:sz w:val="15"/>
        </w:rPr>
        <w:t>Los</w:t>
      </w:r>
      <w:r>
        <w:rPr>
          <w:spacing w:val="-11"/>
          <w:sz w:val="15"/>
        </w:rPr>
        <w:t> </w:t>
      </w:r>
      <w:r>
        <w:rPr>
          <w:sz w:val="15"/>
        </w:rPr>
        <w:t>movimientos</w:t>
      </w:r>
      <w:r>
        <w:rPr>
          <w:spacing w:val="-10"/>
          <w:sz w:val="15"/>
        </w:rPr>
        <w:t> </w:t>
      </w:r>
      <w:r>
        <w:rPr>
          <w:sz w:val="15"/>
        </w:rPr>
        <w:t>presupuestales</w:t>
      </w:r>
      <w:r>
        <w:rPr>
          <w:spacing w:val="-11"/>
          <w:sz w:val="15"/>
        </w:rPr>
        <w:t> </w:t>
      </w:r>
      <w:r>
        <w:rPr>
          <w:sz w:val="15"/>
        </w:rPr>
        <w:t>necesarios</w:t>
      </w:r>
      <w:r>
        <w:rPr>
          <w:spacing w:val="-10"/>
          <w:sz w:val="15"/>
        </w:rPr>
        <w:t> </w:t>
      </w:r>
      <w:r>
        <w:rPr>
          <w:sz w:val="15"/>
        </w:rPr>
        <w:t>para</w:t>
      </w:r>
      <w:r>
        <w:rPr>
          <w:spacing w:val="-11"/>
          <w:sz w:val="15"/>
        </w:rPr>
        <w:t> </w:t>
      </w:r>
      <w:r>
        <w:rPr>
          <w:sz w:val="15"/>
        </w:rPr>
        <w:t>que,</w:t>
      </w:r>
      <w:r>
        <w:rPr>
          <w:spacing w:val="-10"/>
          <w:sz w:val="15"/>
        </w:rPr>
        <w:t> </w:t>
      </w:r>
      <w:r>
        <w:rPr>
          <w:sz w:val="15"/>
        </w:rPr>
        <w:t>con</w:t>
      </w:r>
      <w:r>
        <w:rPr>
          <w:spacing w:val="-10"/>
          <w:sz w:val="15"/>
        </w:rPr>
        <w:t> </w:t>
      </w:r>
      <w:r>
        <w:rPr>
          <w:sz w:val="15"/>
        </w:rPr>
        <w:t>ingresos</w:t>
      </w:r>
      <w:r>
        <w:rPr>
          <w:spacing w:val="-11"/>
          <w:sz w:val="15"/>
        </w:rPr>
        <w:t> </w:t>
      </w:r>
      <w:r>
        <w:rPr>
          <w:sz w:val="15"/>
        </w:rPr>
        <w:t>propios</w:t>
      </w:r>
      <w:r>
        <w:rPr>
          <w:spacing w:val="-10"/>
          <w:sz w:val="15"/>
        </w:rPr>
        <w:t> </w:t>
      </w:r>
      <w:r>
        <w:rPr>
          <w:sz w:val="15"/>
        </w:rPr>
        <w:t>permitan</w:t>
      </w:r>
      <w:r>
        <w:rPr>
          <w:spacing w:val="-11"/>
          <w:sz w:val="15"/>
        </w:rPr>
        <w:t> </w:t>
      </w:r>
      <w:r>
        <w:rPr>
          <w:sz w:val="15"/>
        </w:rPr>
        <w:t>reconocer</w:t>
      </w:r>
      <w:r>
        <w:rPr>
          <w:spacing w:val="-10"/>
          <w:sz w:val="15"/>
        </w:rPr>
        <w:t> </w:t>
      </w:r>
      <w:r>
        <w:rPr>
          <w:sz w:val="15"/>
        </w:rPr>
        <w:t>y</w:t>
      </w:r>
      <w:r>
        <w:rPr>
          <w:spacing w:val="-11"/>
          <w:sz w:val="15"/>
        </w:rPr>
        <w:t> </w:t>
      </w:r>
      <w:r>
        <w:rPr>
          <w:sz w:val="15"/>
        </w:rPr>
        <w:t>dar</w:t>
      </w:r>
      <w:r>
        <w:rPr>
          <w:spacing w:val="-10"/>
          <w:sz w:val="15"/>
        </w:rPr>
        <w:t> </w:t>
      </w:r>
      <w:r>
        <w:rPr>
          <w:sz w:val="15"/>
        </w:rPr>
        <w:t>suficiencia</w:t>
      </w:r>
      <w:r>
        <w:rPr>
          <w:spacing w:val="-10"/>
          <w:sz w:val="15"/>
        </w:rPr>
        <w:t> </w:t>
      </w:r>
      <w:r>
        <w:rPr>
          <w:sz w:val="15"/>
        </w:rPr>
        <w:t>a</w:t>
      </w:r>
      <w:r>
        <w:rPr>
          <w:spacing w:val="-11"/>
          <w:sz w:val="15"/>
        </w:rPr>
        <w:t> </w:t>
      </w:r>
      <w:r>
        <w:rPr>
          <w:sz w:val="15"/>
        </w:rPr>
        <w:t>partidas</w:t>
      </w:r>
      <w:r>
        <w:rPr>
          <w:spacing w:val="-10"/>
          <w:sz w:val="15"/>
        </w:rPr>
        <w:t> </w:t>
      </w:r>
      <w:r>
        <w:rPr>
          <w:sz w:val="15"/>
        </w:rPr>
        <w:t>destinadas</w:t>
      </w:r>
      <w:r>
        <w:rPr>
          <w:spacing w:val="-11"/>
          <w:sz w:val="15"/>
        </w:rPr>
        <w:t> </w:t>
      </w:r>
      <w:r>
        <w:rPr>
          <w:sz w:val="15"/>
        </w:rPr>
        <w:t>para</w:t>
      </w:r>
      <w:r>
        <w:rPr>
          <w:spacing w:val="-10"/>
          <w:sz w:val="15"/>
        </w:rPr>
        <w:t> </w:t>
      </w:r>
      <w:r>
        <w:rPr>
          <w:sz w:val="15"/>
        </w:rPr>
        <w:t>la</w:t>
      </w:r>
      <w:r>
        <w:rPr>
          <w:spacing w:val="-10"/>
          <w:sz w:val="15"/>
        </w:rPr>
        <w:t> </w:t>
      </w:r>
      <w:r>
        <w:rPr>
          <w:sz w:val="15"/>
        </w:rPr>
        <w:t>regularización</w:t>
      </w:r>
      <w:r>
        <w:rPr>
          <w:spacing w:val="-11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z w:val="15"/>
        </w:rPr>
        <w:t>contribuciones federales y</w:t>
      </w:r>
      <w:r>
        <w:rPr>
          <w:spacing w:val="-5"/>
          <w:sz w:val="15"/>
        </w:rPr>
        <w:t> </w:t>
      </w:r>
      <w:r>
        <w:rPr>
          <w:sz w:val="15"/>
        </w:rPr>
        <w:t>estatales pendientes por pagar,</w:t>
      </w:r>
      <w:r>
        <w:rPr>
          <w:spacing w:val="-1"/>
          <w:sz w:val="15"/>
        </w:rPr>
        <w:t> </w:t>
      </w:r>
      <w:r>
        <w:rPr>
          <w:sz w:val="15"/>
        </w:rPr>
        <w:t>incluyendo</w:t>
      </w:r>
      <w:r>
        <w:rPr>
          <w:spacing w:val="-2"/>
          <w:sz w:val="15"/>
        </w:rPr>
        <w:t> </w:t>
      </w:r>
      <w:r>
        <w:rPr>
          <w:sz w:val="15"/>
        </w:rPr>
        <w:t>el pago</w:t>
      </w:r>
      <w:r>
        <w:rPr>
          <w:spacing w:val="-2"/>
          <w:sz w:val="15"/>
        </w:rPr>
        <w:t> </w:t>
      </w:r>
      <w:r>
        <w:rPr>
          <w:sz w:val="15"/>
        </w:rPr>
        <w:t>de</w:t>
      </w:r>
      <w:r>
        <w:rPr>
          <w:spacing w:val="-2"/>
          <w:sz w:val="15"/>
        </w:rPr>
        <w:t> </w:t>
      </w:r>
      <w:r>
        <w:rPr>
          <w:sz w:val="15"/>
        </w:rPr>
        <w:t>accesorios.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6"/>
        </w:numPr>
        <w:tabs>
          <w:tab w:pos="2976" w:val="left" w:leader="none"/>
        </w:tabs>
        <w:spacing w:line="254" w:lineRule="auto" w:before="0" w:after="0"/>
        <w:ind w:left="2846" w:right="401" w:firstLine="0"/>
        <w:jc w:val="left"/>
        <w:rPr>
          <w:sz w:val="15"/>
        </w:rPr>
      </w:pPr>
      <w:r>
        <w:rPr>
          <w:sz w:val="15"/>
        </w:rPr>
        <w:t>Adecuaciones</w:t>
      </w:r>
      <w:r>
        <w:rPr>
          <w:spacing w:val="-9"/>
          <w:sz w:val="15"/>
        </w:rPr>
        <w:t> </w:t>
      </w:r>
      <w:r>
        <w:rPr>
          <w:sz w:val="15"/>
        </w:rPr>
        <w:t>necesarias</w:t>
      </w:r>
      <w:r>
        <w:rPr>
          <w:spacing w:val="-9"/>
          <w:sz w:val="15"/>
        </w:rPr>
        <w:t> </w:t>
      </w:r>
      <w:r>
        <w:rPr>
          <w:sz w:val="15"/>
        </w:rPr>
        <w:t>a</w:t>
      </w:r>
      <w:r>
        <w:rPr>
          <w:spacing w:val="-11"/>
          <w:sz w:val="15"/>
        </w:rPr>
        <w:t> </w:t>
      </w:r>
      <w:r>
        <w:rPr>
          <w:sz w:val="15"/>
        </w:rPr>
        <w:t>los</w:t>
      </w:r>
      <w:r>
        <w:rPr>
          <w:spacing w:val="-9"/>
          <w:sz w:val="15"/>
        </w:rPr>
        <w:t> </w:t>
      </w:r>
      <w:r>
        <w:rPr>
          <w:sz w:val="15"/>
        </w:rPr>
        <w:t>montos</w:t>
      </w:r>
      <w:r>
        <w:rPr>
          <w:spacing w:val="-9"/>
          <w:sz w:val="15"/>
        </w:rPr>
        <w:t> </w:t>
      </w:r>
      <w:r>
        <w:rPr>
          <w:sz w:val="15"/>
        </w:rPr>
        <w:t>del</w:t>
      </w:r>
      <w:r>
        <w:rPr>
          <w:spacing w:val="-9"/>
          <w:sz w:val="15"/>
        </w:rPr>
        <w:t> </w:t>
      </w:r>
      <w:r>
        <w:rPr>
          <w:sz w:val="15"/>
        </w:rPr>
        <w:t>presente</w:t>
      </w:r>
      <w:r>
        <w:rPr>
          <w:spacing w:val="-11"/>
          <w:sz w:val="15"/>
        </w:rPr>
        <w:t> </w:t>
      </w:r>
      <w:r>
        <w:rPr>
          <w:sz w:val="15"/>
        </w:rPr>
        <w:t>Presupuesto</w:t>
      </w:r>
      <w:r>
        <w:rPr>
          <w:spacing w:val="-10"/>
          <w:sz w:val="15"/>
        </w:rPr>
        <w:t> </w:t>
      </w:r>
      <w:r>
        <w:rPr>
          <w:sz w:val="15"/>
        </w:rPr>
        <w:t>de</w:t>
      </w:r>
      <w:r>
        <w:rPr>
          <w:spacing w:val="-11"/>
          <w:sz w:val="15"/>
        </w:rPr>
        <w:t> </w:t>
      </w:r>
      <w:r>
        <w:rPr>
          <w:sz w:val="15"/>
        </w:rPr>
        <w:t>Egresos</w:t>
      </w:r>
      <w:r>
        <w:rPr>
          <w:spacing w:val="-8"/>
          <w:sz w:val="15"/>
        </w:rPr>
        <w:t> </w:t>
      </w:r>
      <w:r>
        <w:rPr>
          <w:sz w:val="15"/>
        </w:rPr>
        <w:t>con</w:t>
      </w:r>
      <w:r>
        <w:rPr>
          <w:spacing w:val="-11"/>
          <w:sz w:val="15"/>
        </w:rPr>
        <w:t> </w:t>
      </w:r>
      <w:r>
        <w:rPr>
          <w:sz w:val="15"/>
        </w:rPr>
        <w:t>motivo</w:t>
      </w:r>
      <w:r>
        <w:rPr>
          <w:spacing w:val="-10"/>
          <w:sz w:val="15"/>
        </w:rPr>
        <w:t> </w:t>
      </w:r>
      <w:r>
        <w:rPr>
          <w:sz w:val="15"/>
        </w:rPr>
        <w:t>de</w:t>
      </w:r>
      <w:r>
        <w:rPr>
          <w:spacing w:val="-11"/>
          <w:sz w:val="15"/>
        </w:rPr>
        <w:t> </w:t>
      </w:r>
      <w:r>
        <w:rPr>
          <w:sz w:val="15"/>
        </w:rPr>
        <w:t>la</w:t>
      </w:r>
      <w:r>
        <w:rPr>
          <w:spacing w:val="-10"/>
          <w:sz w:val="15"/>
        </w:rPr>
        <w:t> </w:t>
      </w:r>
      <w:r>
        <w:rPr>
          <w:sz w:val="15"/>
        </w:rPr>
        <w:t>entrada</w:t>
      </w:r>
      <w:r>
        <w:rPr>
          <w:spacing w:val="-10"/>
          <w:sz w:val="15"/>
        </w:rPr>
        <w:t> </w:t>
      </w:r>
      <w:r>
        <w:rPr>
          <w:sz w:val="15"/>
        </w:rPr>
        <w:t>en</w:t>
      </w:r>
      <w:r>
        <w:rPr>
          <w:spacing w:val="-11"/>
          <w:sz w:val="15"/>
        </w:rPr>
        <w:t> </w:t>
      </w:r>
      <w:r>
        <w:rPr>
          <w:sz w:val="15"/>
        </w:rPr>
        <w:t>vigor</w:t>
      </w:r>
      <w:r>
        <w:rPr>
          <w:spacing w:val="-9"/>
          <w:sz w:val="15"/>
        </w:rPr>
        <w:t> </w:t>
      </w:r>
      <w:r>
        <w:rPr>
          <w:sz w:val="15"/>
        </w:rPr>
        <w:t>de</w:t>
      </w:r>
      <w:r>
        <w:rPr>
          <w:spacing w:val="-11"/>
          <w:sz w:val="15"/>
        </w:rPr>
        <w:t> </w:t>
      </w:r>
      <w:r>
        <w:rPr>
          <w:sz w:val="15"/>
        </w:rPr>
        <w:t>nuevas</w:t>
      </w:r>
      <w:r>
        <w:rPr>
          <w:spacing w:val="-9"/>
          <w:sz w:val="15"/>
        </w:rPr>
        <w:t> </w:t>
      </w:r>
      <w:r>
        <w:rPr>
          <w:sz w:val="15"/>
        </w:rPr>
        <w:t>disposiciones</w:t>
      </w:r>
      <w:r>
        <w:rPr>
          <w:spacing w:val="-9"/>
          <w:sz w:val="15"/>
        </w:rPr>
        <w:t> </w:t>
      </w:r>
      <w:r>
        <w:rPr>
          <w:sz w:val="15"/>
        </w:rPr>
        <w:t>legales</w:t>
      </w:r>
      <w:r>
        <w:rPr>
          <w:spacing w:val="-9"/>
          <w:sz w:val="15"/>
        </w:rPr>
        <w:t> </w:t>
      </w:r>
      <w:r>
        <w:rPr>
          <w:sz w:val="15"/>
        </w:rPr>
        <w:t>que,</w:t>
      </w:r>
      <w:r>
        <w:rPr>
          <w:spacing w:val="-10"/>
          <w:sz w:val="15"/>
        </w:rPr>
        <w:t> </w:t>
      </w:r>
      <w:r>
        <w:rPr>
          <w:sz w:val="15"/>
        </w:rPr>
        <w:t>para</w:t>
      </w:r>
      <w:r>
        <w:rPr>
          <w:spacing w:val="-11"/>
          <w:sz w:val="15"/>
        </w:rPr>
        <w:t> </w:t>
      </w:r>
      <w:r>
        <w:rPr>
          <w:sz w:val="15"/>
        </w:rPr>
        <w:t>su</w:t>
      </w:r>
      <w:r>
        <w:rPr>
          <w:spacing w:val="-10"/>
          <w:sz w:val="15"/>
        </w:rPr>
        <w:t> </w:t>
      </w:r>
      <w:r>
        <w:rPr>
          <w:sz w:val="15"/>
        </w:rPr>
        <w:t>implementación requieran</w:t>
      </w:r>
      <w:r>
        <w:rPr>
          <w:spacing w:val="-10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z w:val="15"/>
        </w:rPr>
        <w:t>recursos</w:t>
      </w:r>
      <w:r>
        <w:rPr>
          <w:spacing w:val="-8"/>
          <w:sz w:val="15"/>
        </w:rPr>
        <w:t> </w:t>
      </w:r>
      <w:r>
        <w:rPr>
          <w:sz w:val="15"/>
        </w:rPr>
        <w:t>presupuestarios</w:t>
      </w:r>
      <w:r>
        <w:rPr>
          <w:spacing w:val="-8"/>
          <w:sz w:val="15"/>
        </w:rPr>
        <w:t> </w:t>
      </w:r>
      <w:r>
        <w:rPr>
          <w:sz w:val="15"/>
        </w:rPr>
        <w:t>no</w:t>
      </w:r>
      <w:r>
        <w:rPr>
          <w:spacing w:val="-10"/>
          <w:sz w:val="15"/>
        </w:rPr>
        <w:t> </w:t>
      </w:r>
      <w:r>
        <w:rPr>
          <w:sz w:val="15"/>
        </w:rPr>
        <w:t>contemplados</w:t>
      </w:r>
      <w:r>
        <w:rPr>
          <w:spacing w:val="-8"/>
          <w:sz w:val="15"/>
        </w:rPr>
        <w:t> </w:t>
      </w:r>
      <w:r>
        <w:rPr>
          <w:sz w:val="15"/>
        </w:rPr>
        <w:t>en</w:t>
      </w:r>
      <w:r>
        <w:rPr>
          <w:spacing w:val="-10"/>
          <w:sz w:val="15"/>
        </w:rPr>
        <w:t> </w:t>
      </w:r>
      <w:r>
        <w:rPr>
          <w:sz w:val="15"/>
        </w:rPr>
        <w:t>el</w:t>
      </w:r>
      <w:r>
        <w:rPr>
          <w:spacing w:val="-8"/>
          <w:sz w:val="15"/>
        </w:rPr>
        <w:t> </w:t>
      </w:r>
      <w:r>
        <w:rPr>
          <w:sz w:val="15"/>
        </w:rPr>
        <w:t>mismo,</w:t>
      </w:r>
      <w:r>
        <w:rPr>
          <w:spacing w:val="-9"/>
          <w:sz w:val="15"/>
        </w:rPr>
        <w:t> </w:t>
      </w:r>
      <w:r>
        <w:rPr>
          <w:sz w:val="15"/>
        </w:rPr>
        <w:t>incluyendo</w:t>
      </w:r>
      <w:r>
        <w:rPr>
          <w:spacing w:val="-10"/>
          <w:sz w:val="15"/>
        </w:rPr>
        <w:t> </w:t>
      </w:r>
      <w:r>
        <w:rPr>
          <w:sz w:val="15"/>
        </w:rPr>
        <w:t>las</w:t>
      </w:r>
      <w:r>
        <w:rPr>
          <w:spacing w:val="-8"/>
          <w:sz w:val="15"/>
        </w:rPr>
        <w:t> </w:t>
      </w:r>
      <w:r>
        <w:rPr>
          <w:sz w:val="15"/>
        </w:rPr>
        <w:t>adecuaciones</w:t>
      </w:r>
      <w:r>
        <w:rPr>
          <w:spacing w:val="-8"/>
          <w:sz w:val="15"/>
        </w:rPr>
        <w:t> </w:t>
      </w:r>
      <w:r>
        <w:rPr>
          <w:sz w:val="15"/>
        </w:rPr>
        <w:t>presupuestales</w:t>
      </w:r>
      <w:r>
        <w:rPr>
          <w:spacing w:val="-8"/>
          <w:sz w:val="15"/>
        </w:rPr>
        <w:t> </w:t>
      </w:r>
      <w:r>
        <w:rPr>
          <w:sz w:val="15"/>
        </w:rPr>
        <w:t>que</w:t>
      </w:r>
      <w:r>
        <w:rPr>
          <w:spacing w:val="-10"/>
          <w:sz w:val="15"/>
        </w:rPr>
        <w:t> </w:t>
      </w:r>
      <w:r>
        <w:rPr>
          <w:sz w:val="15"/>
        </w:rPr>
        <w:t>deban</w:t>
      </w:r>
      <w:r>
        <w:rPr>
          <w:spacing w:val="-10"/>
          <w:sz w:val="15"/>
        </w:rPr>
        <w:t> </w:t>
      </w:r>
      <w:r>
        <w:rPr>
          <w:sz w:val="15"/>
        </w:rPr>
        <w:t>realizarse</w:t>
      </w:r>
      <w:r>
        <w:rPr>
          <w:spacing w:val="-10"/>
          <w:sz w:val="15"/>
        </w:rPr>
        <w:t> </w:t>
      </w:r>
      <w:r>
        <w:rPr>
          <w:sz w:val="15"/>
        </w:rPr>
        <w:t>para</w:t>
      </w:r>
      <w:r>
        <w:rPr>
          <w:spacing w:val="-10"/>
          <w:sz w:val="15"/>
        </w:rPr>
        <w:t> </w:t>
      </w:r>
      <w:r>
        <w:rPr>
          <w:sz w:val="15"/>
        </w:rPr>
        <w:t>reconocer</w:t>
      </w:r>
      <w:r>
        <w:rPr>
          <w:spacing w:val="-8"/>
          <w:sz w:val="15"/>
        </w:rPr>
        <w:t> </w:t>
      </w:r>
      <w:r>
        <w:rPr>
          <w:sz w:val="15"/>
        </w:rPr>
        <w:t>remanentes presupuestales</w:t>
      </w:r>
      <w:r>
        <w:rPr>
          <w:spacing w:val="-6"/>
          <w:sz w:val="15"/>
        </w:rPr>
        <w:t> </w:t>
      </w:r>
      <w:r>
        <w:rPr>
          <w:sz w:val="15"/>
        </w:rPr>
        <w:t>de</w:t>
      </w:r>
      <w:r>
        <w:rPr>
          <w:spacing w:val="-8"/>
          <w:sz w:val="15"/>
        </w:rPr>
        <w:t> </w:t>
      </w:r>
      <w:r>
        <w:rPr>
          <w:sz w:val="15"/>
        </w:rPr>
        <w:t>ejercicio</w:t>
      </w:r>
      <w:r>
        <w:rPr>
          <w:spacing w:val="-8"/>
          <w:sz w:val="15"/>
        </w:rPr>
        <w:t> </w:t>
      </w:r>
      <w:r>
        <w:rPr>
          <w:sz w:val="15"/>
        </w:rPr>
        <w:t>anteriores</w:t>
      </w:r>
      <w:r>
        <w:rPr>
          <w:spacing w:val="-6"/>
          <w:sz w:val="15"/>
        </w:rPr>
        <w:t> </w:t>
      </w:r>
      <w:r>
        <w:rPr>
          <w:sz w:val="15"/>
        </w:rPr>
        <w:t>y</w:t>
      </w:r>
      <w:r>
        <w:rPr>
          <w:spacing w:val="-10"/>
          <w:sz w:val="15"/>
        </w:rPr>
        <w:t> </w:t>
      </w:r>
      <w:r>
        <w:rPr>
          <w:sz w:val="15"/>
        </w:rPr>
        <w:t>los</w:t>
      </w:r>
      <w:r>
        <w:rPr>
          <w:spacing w:val="-6"/>
          <w:sz w:val="15"/>
        </w:rPr>
        <w:t> </w:t>
      </w:r>
      <w:r>
        <w:rPr>
          <w:sz w:val="15"/>
        </w:rPr>
        <w:t>cuales</w:t>
      </w:r>
      <w:r>
        <w:rPr>
          <w:spacing w:val="-6"/>
          <w:sz w:val="15"/>
        </w:rPr>
        <w:t> </w:t>
      </w:r>
      <w:r>
        <w:rPr>
          <w:sz w:val="15"/>
        </w:rPr>
        <w:t>se</w:t>
      </w:r>
      <w:r>
        <w:rPr>
          <w:spacing w:val="-8"/>
          <w:sz w:val="15"/>
        </w:rPr>
        <w:t> </w:t>
      </w:r>
      <w:r>
        <w:rPr>
          <w:sz w:val="15"/>
        </w:rPr>
        <w:t>puedan</w:t>
      </w:r>
      <w:r>
        <w:rPr>
          <w:spacing w:val="-8"/>
          <w:sz w:val="15"/>
        </w:rPr>
        <w:t> </w:t>
      </w:r>
      <w:r>
        <w:rPr>
          <w:sz w:val="15"/>
        </w:rPr>
        <w:t>destinar</w:t>
      </w:r>
      <w:r>
        <w:rPr>
          <w:spacing w:val="-6"/>
          <w:sz w:val="15"/>
        </w:rPr>
        <w:t> </w:t>
      </w:r>
      <w:r>
        <w:rPr>
          <w:sz w:val="15"/>
        </w:rPr>
        <w:t>y</w:t>
      </w:r>
      <w:r>
        <w:rPr>
          <w:spacing w:val="-10"/>
          <w:sz w:val="15"/>
        </w:rPr>
        <w:t> </w:t>
      </w:r>
      <w:r>
        <w:rPr>
          <w:sz w:val="15"/>
        </w:rPr>
        <w:t>programar</w:t>
      </w:r>
      <w:r>
        <w:rPr>
          <w:spacing w:val="-6"/>
          <w:sz w:val="15"/>
        </w:rPr>
        <w:t> </w:t>
      </w:r>
      <w:r>
        <w:rPr>
          <w:sz w:val="15"/>
        </w:rPr>
        <w:t>en</w:t>
      </w:r>
      <w:r>
        <w:rPr>
          <w:spacing w:val="-8"/>
          <w:sz w:val="15"/>
        </w:rPr>
        <w:t> </w:t>
      </w:r>
      <w:r>
        <w:rPr>
          <w:sz w:val="15"/>
        </w:rPr>
        <w:t>acciones</w:t>
      </w:r>
      <w:r>
        <w:rPr>
          <w:spacing w:val="-6"/>
          <w:sz w:val="15"/>
        </w:rPr>
        <w:t> </w:t>
      </w:r>
      <w:r>
        <w:rPr>
          <w:sz w:val="15"/>
        </w:rPr>
        <w:t>de</w:t>
      </w:r>
      <w:r>
        <w:rPr>
          <w:spacing w:val="-8"/>
          <w:sz w:val="15"/>
        </w:rPr>
        <w:t> </w:t>
      </w:r>
      <w:r>
        <w:rPr>
          <w:sz w:val="15"/>
        </w:rPr>
        <w:t>gasto</w:t>
      </w:r>
      <w:r>
        <w:rPr>
          <w:spacing w:val="-8"/>
          <w:sz w:val="15"/>
        </w:rPr>
        <w:t> </w:t>
      </w:r>
      <w:r>
        <w:rPr>
          <w:sz w:val="15"/>
        </w:rPr>
        <w:t>corriente</w:t>
      </w:r>
      <w:r>
        <w:rPr>
          <w:spacing w:val="-8"/>
          <w:sz w:val="15"/>
        </w:rPr>
        <w:t> </w:t>
      </w:r>
      <w:r>
        <w:rPr>
          <w:sz w:val="15"/>
        </w:rPr>
        <w:t>atendiendo</w:t>
      </w:r>
      <w:r>
        <w:rPr>
          <w:spacing w:val="-8"/>
          <w:sz w:val="15"/>
        </w:rPr>
        <w:t> </w:t>
      </w:r>
      <w:r>
        <w:rPr>
          <w:sz w:val="15"/>
        </w:rPr>
        <w:t>a</w:t>
      </w:r>
      <w:r>
        <w:rPr>
          <w:spacing w:val="-8"/>
          <w:sz w:val="15"/>
        </w:rPr>
        <w:t> </w:t>
      </w:r>
      <w:r>
        <w:rPr>
          <w:sz w:val="15"/>
        </w:rPr>
        <w:t>las</w:t>
      </w:r>
      <w:r>
        <w:rPr>
          <w:spacing w:val="-6"/>
          <w:sz w:val="15"/>
        </w:rPr>
        <w:t> </w:t>
      </w:r>
      <w:r>
        <w:rPr>
          <w:sz w:val="15"/>
        </w:rPr>
        <w:t>prioridades</w:t>
      </w:r>
      <w:r>
        <w:rPr>
          <w:spacing w:val="-6"/>
          <w:sz w:val="15"/>
        </w:rPr>
        <w:t> </w:t>
      </w:r>
      <w:r>
        <w:rPr>
          <w:sz w:val="15"/>
        </w:rPr>
        <w:t>de</w:t>
      </w:r>
      <w:r>
        <w:rPr>
          <w:spacing w:val="-8"/>
          <w:sz w:val="15"/>
        </w:rPr>
        <w:t> </w:t>
      </w:r>
      <w:r>
        <w:rPr>
          <w:sz w:val="15"/>
        </w:rPr>
        <w:t>los</w:t>
      </w:r>
      <w:r>
        <w:rPr>
          <w:spacing w:val="-6"/>
          <w:sz w:val="15"/>
        </w:rPr>
        <w:t> </w:t>
      </w:r>
      <w:r>
        <w:rPr>
          <w:sz w:val="15"/>
        </w:rPr>
        <w:t>planes</w:t>
      </w:r>
      <w:r>
        <w:rPr>
          <w:spacing w:val="-6"/>
          <w:sz w:val="15"/>
        </w:rPr>
        <w:t> </w:t>
      </w:r>
      <w:r>
        <w:rPr>
          <w:sz w:val="15"/>
        </w:rPr>
        <w:t>y</w:t>
      </w:r>
      <w:r>
        <w:rPr>
          <w:spacing w:val="-10"/>
          <w:sz w:val="15"/>
        </w:rPr>
        <w:t> </w:t>
      </w:r>
      <w:r>
        <w:rPr>
          <w:sz w:val="15"/>
        </w:rPr>
        <w:t>programas</w:t>
      </w:r>
      <w:r>
        <w:rPr>
          <w:spacing w:val="-6"/>
          <w:sz w:val="15"/>
        </w:rPr>
        <w:t> </w:t>
      </w:r>
      <w:r>
        <w:rPr>
          <w:sz w:val="15"/>
        </w:rPr>
        <w:t>que permitan alcanzar los objetivos institucionales.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6"/>
        </w:numPr>
        <w:tabs>
          <w:tab w:pos="2976" w:val="left" w:leader="none"/>
        </w:tabs>
        <w:spacing w:line="254" w:lineRule="auto" w:before="0" w:after="0"/>
        <w:ind w:left="2846" w:right="193" w:firstLine="0"/>
        <w:jc w:val="left"/>
        <w:rPr>
          <w:sz w:val="15"/>
        </w:rPr>
      </w:pPr>
      <w:r>
        <w:rPr>
          <w:sz w:val="15"/>
        </w:rPr>
        <w:t>Realizar</w:t>
      </w:r>
      <w:r>
        <w:rPr>
          <w:spacing w:val="-8"/>
          <w:sz w:val="15"/>
        </w:rPr>
        <w:t> </w:t>
      </w:r>
      <w:r>
        <w:rPr>
          <w:sz w:val="15"/>
        </w:rPr>
        <w:t>adecuaciones</w:t>
      </w:r>
      <w:r>
        <w:rPr>
          <w:spacing w:val="-8"/>
          <w:sz w:val="15"/>
        </w:rPr>
        <w:t> </w:t>
      </w:r>
      <w:r>
        <w:rPr>
          <w:sz w:val="15"/>
        </w:rPr>
        <w:t>presupuestales</w:t>
      </w:r>
      <w:r>
        <w:rPr>
          <w:spacing w:val="-8"/>
          <w:sz w:val="15"/>
        </w:rPr>
        <w:t> </w:t>
      </w:r>
      <w:r>
        <w:rPr>
          <w:sz w:val="15"/>
        </w:rPr>
        <w:t>correspondientes</w:t>
      </w:r>
      <w:r>
        <w:rPr>
          <w:spacing w:val="-8"/>
          <w:sz w:val="15"/>
        </w:rPr>
        <w:t> </w:t>
      </w:r>
      <w:r>
        <w:rPr>
          <w:sz w:val="15"/>
        </w:rPr>
        <w:t>con</w:t>
      </w:r>
      <w:r>
        <w:rPr>
          <w:spacing w:val="-10"/>
          <w:sz w:val="15"/>
        </w:rPr>
        <w:t> </w:t>
      </w:r>
      <w:r>
        <w:rPr>
          <w:sz w:val="15"/>
        </w:rPr>
        <w:t>motivo</w:t>
      </w:r>
      <w:r>
        <w:rPr>
          <w:spacing w:val="-10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z w:val="15"/>
        </w:rPr>
        <w:t>cambios</w:t>
      </w:r>
      <w:r>
        <w:rPr>
          <w:spacing w:val="-8"/>
          <w:sz w:val="15"/>
        </w:rPr>
        <w:t> </w:t>
      </w:r>
      <w:r>
        <w:rPr>
          <w:sz w:val="15"/>
        </w:rPr>
        <w:t>o</w:t>
      </w:r>
      <w:r>
        <w:rPr>
          <w:spacing w:val="-10"/>
          <w:sz w:val="15"/>
        </w:rPr>
        <w:t> </w:t>
      </w:r>
      <w:r>
        <w:rPr>
          <w:sz w:val="15"/>
        </w:rPr>
        <w:t>reasignaciones</w:t>
      </w:r>
      <w:r>
        <w:rPr>
          <w:spacing w:val="-8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z w:val="15"/>
        </w:rPr>
        <w:t>fuentes</w:t>
      </w:r>
      <w:r>
        <w:rPr>
          <w:spacing w:val="-8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z w:val="15"/>
        </w:rPr>
        <w:t>financiamiento,</w:t>
      </w:r>
      <w:r>
        <w:rPr>
          <w:spacing w:val="-9"/>
          <w:sz w:val="15"/>
        </w:rPr>
        <w:t> </w:t>
      </w:r>
      <w:r>
        <w:rPr>
          <w:sz w:val="15"/>
        </w:rPr>
        <w:t>con</w:t>
      </w:r>
      <w:r>
        <w:rPr>
          <w:spacing w:val="-10"/>
          <w:sz w:val="15"/>
        </w:rPr>
        <w:t> </w:t>
      </w:r>
      <w:r>
        <w:rPr>
          <w:sz w:val="15"/>
        </w:rPr>
        <w:t>el</w:t>
      </w:r>
      <w:r>
        <w:rPr>
          <w:spacing w:val="-8"/>
          <w:sz w:val="15"/>
        </w:rPr>
        <w:t> </w:t>
      </w:r>
      <w:r>
        <w:rPr>
          <w:sz w:val="15"/>
        </w:rPr>
        <w:t>objetivo</w:t>
      </w:r>
      <w:r>
        <w:rPr>
          <w:spacing w:val="-10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z w:val="15"/>
        </w:rPr>
        <w:t>atender</w:t>
      </w:r>
      <w:r>
        <w:rPr>
          <w:spacing w:val="-8"/>
          <w:sz w:val="15"/>
        </w:rPr>
        <w:t> </w:t>
      </w:r>
      <w:r>
        <w:rPr>
          <w:sz w:val="15"/>
        </w:rPr>
        <w:t>oportunamente</w:t>
      </w:r>
      <w:r>
        <w:rPr>
          <w:spacing w:val="-10"/>
          <w:sz w:val="15"/>
        </w:rPr>
        <w:t> </w:t>
      </w:r>
      <w:r>
        <w:rPr>
          <w:sz w:val="15"/>
        </w:rPr>
        <w:t>las necesidades</w:t>
      </w:r>
      <w:r>
        <w:rPr>
          <w:spacing w:val="-10"/>
          <w:sz w:val="15"/>
        </w:rPr>
        <w:t> </w:t>
      </w:r>
      <w:r>
        <w:rPr>
          <w:sz w:val="15"/>
        </w:rPr>
        <w:t>que</w:t>
      </w:r>
      <w:r>
        <w:rPr>
          <w:spacing w:val="-10"/>
          <w:sz w:val="15"/>
        </w:rPr>
        <w:t> </w:t>
      </w:r>
      <w:r>
        <w:rPr>
          <w:sz w:val="15"/>
        </w:rPr>
        <w:t>se</w:t>
      </w:r>
      <w:r>
        <w:rPr>
          <w:spacing w:val="-10"/>
          <w:sz w:val="15"/>
        </w:rPr>
        <w:t> </w:t>
      </w:r>
      <w:r>
        <w:rPr>
          <w:sz w:val="15"/>
        </w:rPr>
        <w:t>presenten</w:t>
      </w:r>
      <w:r>
        <w:rPr>
          <w:spacing w:val="-10"/>
          <w:sz w:val="15"/>
        </w:rPr>
        <w:t> </w:t>
      </w:r>
      <w:r>
        <w:rPr>
          <w:sz w:val="15"/>
        </w:rPr>
        <w:t>y</w:t>
      </w:r>
      <w:r>
        <w:rPr>
          <w:spacing w:val="-11"/>
          <w:sz w:val="15"/>
        </w:rPr>
        <w:t> </w:t>
      </w:r>
      <w:r>
        <w:rPr>
          <w:sz w:val="15"/>
        </w:rPr>
        <w:t>garantizar</w:t>
      </w:r>
      <w:r>
        <w:rPr>
          <w:spacing w:val="-8"/>
          <w:sz w:val="15"/>
        </w:rPr>
        <w:t> </w:t>
      </w:r>
      <w:r>
        <w:rPr>
          <w:sz w:val="15"/>
        </w:rPr>
        <w:t>el</w:t>
      </w:r>
      <w:r>
        <w:rPr>
          <w:spacing w:val="-8"/>
          <w:sz w:val="15"/>
        </w:rPr>
        <w:t> </w:t>
      </w:r>
      <w:r>
        <w:rPr>
          <w:sz w:val="15"/>
        </w:rPr>
        <w:t>cumplimiento</w:t>
      </w:r>
      <w:r>
        <w:rPr>
          <w:spacing w:val="-10"/>
          <w:sz w:val="15"/>
        </w:rPr>
        <w:t> </w:t>
      </w:r>
      <w:r>
        <w:rPr>
          <w:sz w:val="15"/>
        </w:rPr>
        <w:t>de</w:t>
      </w:r>
      <w:r>
        <w:rPr>
          <w:spacing w:val="-10"/>
          <w:sz w:val="15"/>
        </w:rPr>
        <w:t> </w:t>
      </w:r>
      <w:r>
        <w:rPr>
          <w:sz w:val="15"/>
        </w:rPr>
        <w:t>los</w:t>
      </w:r>
      <w:r>
        <w:rPr>
          <w:spacing w:val="-8"/>
          <w:sz w:val="15"/>
        </w:rPr>
        <w:t> </w:t>
      </w:r>
      <w:r>
        <w:rPr>
          <w:sz w:val="15"/>
        </w:rPr>
        <w:t>compromisos</w:t>
      </w:r>
      <w:r>
        <w:rPr>
          <w:spacing w:val="-8"/>
          <w:sz w:val="15"/>
        </w:rPr>
        <w:t> </w:t>
      </w:r>
      <w:r>
        <w:rPr>
          <w:sz w:val="15"/>
        </w:rPr>
        <w:t>adquiridos,</w:t>
      </w:r>
      <w:r>
        <w:rPr>
          <w:spacing w:val="-9"/>
          <w:sz w:val="15"/>
        </w:rPr>
        <w:t> </w:t>
      </w:r>
      <w:r>
        <w:rPr>
          <w:sz w:val="15"/>
        </w:rPr>
        <w:t>sin</w:t>
      </w:r>
      <w:r>
        <w:rPr>
          <w:spacing w:val="-10"/>
          <w:sz w:val="15"/>
        </w:rPr>
        <w:t> </w:t>
      </w:r>
      <w:r>
        <w:rPr>
          <w:sz w:val="15"/>
        </w:rPr>
        <w:t>que</w:t>
      </w:r>
      <w:r>
        <w:rPr>
          <w:spacing w:val="-10"/>
          <w:sz w:val="15"/>
        </w:rPr>
        <w:t> </w:t>
      </w:r>
      <w:r>
        <w:rPr>
          <w:sz w:val="15"/>
        </w:rPr>
        <w:t>ellos</w:t>
      </w:r>
      <w:r>
        <w:rPr>
          <w:spacing w:val="-8"/>
          <w:sz w:val="15"/>
        </w:rPr>
        <w:t> </w:t>
      </w:r>
      <w:r>
        <w:rPr>
          <w:sz w:val="15"/>
        </w:rPr>
        <w:t>generen</w:t>
      </w:r>
      <w:r>
        <w:rPr>
          <w:spacing w:val="-10"/>
          <w:sz w:val="15"/>
        </w:rPr>
        <w:t> </w:t>
      </w:r>
      <w:r>
        <w:rPr>
          <w:sz w:val="15"/>
        </w:rPr>
        <w:t>impactos</w:t>
      </w:r>
      <w:r>
        <w:rPr>
          <w:spacing w:val="-8"/>
          <w:sz w:val="15"/>
        </w:rPr>
        <w:t> </w:t>
      </w:r>
      <w:r>
        <w:rPr>
          <w:sz w:val="15"/>
        </w:rPr>
        <w:t>adversos</w:t>
      </w:r>
      <w:r>
        <w:rPr>
          <w:spacing w:val="-8"/>
          <w:sz w:val="15"/>
        </w:rPr>
        <w:t> </w:t>
      </w:r>
      <w:r>
        <w:rPr>
          <w:sz w:val="15"/>
        </w:rPr>
        <w:t>ni</w:t>
      </w:r>
      <w:r>
        <w:rPr>
          <w:spacing w:val="-8"/>
          <w:sz w:val="15"/>
        </w:rPr>
        <w:t> </w:t>
      </w:r>
      <w:r>
        <w:rPr>
          <w:sz w:val="15"/>
        </w:rPr>
        <w:t>en</w:t>
      </w:r>
      <w:r>
        <w:rPr>
          <w:spacing w:val="-10"/>
          <w:sz w:val="15"/>
        </w:rPr>
        <w:t> </w:t>
      </w:r>
      <w:r>
        <w:rPr>
          <w:sz w:val="15"/>
        </w:rPr>
        <w:t>la</w:t>
      </w:r>
      <w:r>
        <w:rPr>
          <w:spacing w:val="-10"/>
          <w:sz w:val="15"/>
        </w:rPr>
        <w:t> </w:t>
      </w:r>
      <w:r>
        <w:rPr>
          <w:sz w:val="15"/>
        </w:rPr>
        <w:t>situación</w:t>
      </w:r>
      <w:r>
        <w:rPr>
          <w:spacing w:val="-10"/>
          <w:sz w:val="15"/>
        </w:rPr>
        <w:t> </w:t>
      </w:r>
      <w:r>
        <w:rPr>
          <w:sz w:val="15"/>
        </w:rPr>
        <w:t>financiera</w:t>
      </w:r>
      <w:r>
        <w:rPr>
          <w:spacing w:val="-10"/>
          <w:sz w:val="15"/>
        </w:rPr>
        <w:t> </w:t>
      </w:r>
      <w:r>
        <w:rPr>
          <w:sz w:val="15"/>
        </w:rPr>
        <w:t>ni</w:t>
      </w:r>
      <w:r>
        <w:rPr>
          <w:spacing w:val="-8"/>
          <w:sz w:val="15"/>
        </w:rPr>
        <w:t> </w:t>
      </w:r>
      <w:r>
        <w:rPr>
          <w:sz w:val="15"/>
        </w:rPr>
        <w:t>en</w:t>
      </w:r>
      <w:r>
        <w:rPr>
          <w:spacing w:val="-10"/>
          <w:sz w:val="15"/>
        </w:rPr>
        <w:t> </w:t>
      </w:r>
      <w:r>
        <w:rPr>
          <w:sz w:val="15"/>
        </w:rPr>
        <w:t>la</w:t>
      </w:r>
      <w:r>
        <w:rPr>
          <w:spacing w:val="-10"/>
          <w:sz w:val="15"/>
        </w:rPr>
        <w:t> </w:t>
      </w:r>
      <w:r>
        <w:rPr>
          <w:sz w:val="15"/>
        </w:rPr>
        <w:t>ejecución presupuestal del municipio.</w:t>
      </w:r>
    </w:p>
    <w:p>
      <w:pPr>
        <w:pStyle w:val="BodyText"/>
        <w:spacing w:line="171" w:lineRule="exact"/>
        <w:ind w:left="2846"/>
      </w:pPr>
      <w:r>
        <w:rPr>
          <w:spacing w:val="-2"/>
        </w:rPr>
        <w:t>Art.……………………….</w:t>
      </w:r>
    </w:p>
    <w:p>
      <w:pPr>
        <w:pStyle w:val="BodyText"/>
        <w:spacing w:before="20"/>
      </w:pPr>
    </w:p>
    <w:p>
      <w:pPr>
        <w:pStyle w:val="BodyText"/>
        <w:spacing w:line="254" w:lineRule="auto"/>
        <w:ind w:left="2846" w:right="248"/>
      </w:pPr>
      <w:r>
        <w:rPr/>
        <w:t>ARTÍCULO</w:t>
      </w:r>
      <w:r>
        <w:rPr>
          <w:spacing w:val="-8"/>
        </w:rPr>
        <w:t> </w:t>
      </w:r>
      <w:r>
        <w:rPr/>
        <w:t>SEPTIMO.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conformidad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dispuesto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artículos</w:t>
      </w:r>
      <w:r>
        <w:rPr>
          <w:spacing w:val="-7"/>
        </w:rPr>
        <w:t> </w:t>
      </w:r>
      <w:r>
        <w:rPr/>
        <w:t>2</w:t>
      </w:r>
      <w:r>
        <w:rPr>
          <w:spacing w:val="-8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VIII</w:t>
      </w:r>
      <w:r>
        <w:rPr>
          <w:spacing w:val="-8"/>
        </w:rPr>
        <w:t> </w:t>
      </w:r>
      <w:r>
        <w:rPr/>
        <w:t>Bis.</w:t>
      </w:r>
      <w:r>
        <w:rPr>
          <w:spacing w:val="-8"/>
        </w:rPr>
        <w:t> </w:t>
      </w:r>
      <w:r>
        <w:rPr/>
        <w:t>y</w:t>
      </w:r>
      <w:r>
        <w:rPr>
          <w:spacing w:val="-11"/>
        </w:rPr>
        <w:t> </w:t>
      </w:r>
      <w:r>
        <w:rPr/>
        <w:t>14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Disciplina</w:t>
      </w:r>
      <w:r>
        <w:rPr>
          <w:spacing w:val="-8"/>
        </w:rPr>
        <w:t> </w:t>
      </w:r>
      <w:r>
        <w:rPr/>
        <w:t>Financiera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7"/>
        </w:rPr>
        <w:t> </w:t>
      </w:r>
      <w:r>
        <w:rPr/>
        <w:t>Entidades</w:t>
      </w:r>
      <w:r>
        <w:rPr>
          <w:spacing w:val="-7"/>
        </w:rPr>
        <w:t> </w:t>
      </w:r>
      <w:r>
        <w:rPr/>
        <w:t>Federativas</w:t>
      </w:r>
      <w:r>
        <w:rPr>
          <w:spacing w:val="-7"/>
        </w:rPr>
        <w:t> </w:t>
      </w:r>
      <w:r>
        <w:rPr/>
        <w:t>y</w:t>
      </w:r>
      <w:r>
        <w:rPr>
          <w:spacing w:val="-11"/>
        </w:rPr>
        <w:t> </w:t>
      </w:r>
      <w:r>
        <w:rPr/>
        <w:t>los</w:t>
      </w:r>
      <w:r>
        <w:rPr>
          <w:spacing w:val="-6"/>
        </w:rPr>
        <w:t> </w:t>
      </w:r>
      <w:r>
        <w:rPr/>
        <w:t>Municipios</w:t>
      </w:r>
      <w:r>
        <w:rPr>
          <w:spacing w:val="-7"/>
        </w:rPr>
        <w:t> </w:t>
      </w:r>
      <w:r>
        <w:rPr/>
        <w:t>y para</w:t>
      </w:r>
      <w:r>
        <w:rPr>
          <w:spacing w:val="-10"/>
        </w:rPr>
        <w:t> </w:t>
      </w:r>
      <w:r>
        <w:rPr/>
        <w:t>efectos</w:t>
      </w:r>
      <w:r>
        <w:rPr>
          <w:spacing w:val="-7"/>
        </w:rPr>
        <w:t> </w:t>
      </w:r>
      <w:r>
        <w:rPr/>
        <w:t>administrativos</w:t>
      </w:r>
      <w:r>
        <w:rPr>
          <w:spacing w:val="-7"/>
        </w:rPr>
        <w:t> </w:t>
      </w:r>
      <w:r>
        <w:rPr/>
        <w:t>y</w:t>
      </w:r>
      <w:r>
        <w:rPr>
          <w:spacing w:val="-11"/>
        </w:rPr>
        <w:t> </w:t>
      </w:r>
      <w:r>
        <w:rPr/>
        <w:t>exclusivamente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7"/>
        </w:rPr>
        <w:t> </w:t>
      </w:r>
      <w:r>
        <w:rPr/>
        <w:t>ámbito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9"/>
        </w:rPr>
        <w:t> </w:t>
      </w:r>
      <w:r>
        <w:rPr/>
        <w:t>competencia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atribuciones,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encargado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7"/>
        </w:rPr>
        <w:t> </w:t>
      </w:r>
      <w:r>
        <w:rPr/>
        <w:t>finanzas</w:t>
      </w:r>
      <w:r>
        <w:rPr>
          <w:spacing w:val="-7"/>
        </w:rPr>
        <w:t> </w:t>
      </w:r>
      <w:r>
        <w:rPr/>
        <w:t>públicas</w:t>
      </w:r>
      <w:r>
        <w:rPr>
          <w:spacing w:val="-7"/>
        </w:rPr>
        <w:t> </w:t>
      </w:r>
      <w:r>
        <w:rPr/>
        <w:t>municipales,</w:t>
      </w:r>
      <w:r>
        <w:rPr>
          <w:spacing w:val="-8"/>
        </w:rPr>
        <w:t> </w:t>
      </w:r>
      <w:r>
        <w:rPr/>
        <w:t>programará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reasignará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uso, destino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aplicación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ingresos</w:t>
      </w:r>
      <w:r>
        <w:rPr>
          <w:spacing w:val="-7"/>
        </w:rPr>
        <w:t> </w:t>
      </w:r>
      <w:r>
        <w:rPr/>
        <w:t>excedentes</w:t>
      </w:r>
      <w:r>
        <w:rPr>
          <w:spacing w:val="-7"/>
        </w:rPr>
        <w:t> </w:t>
      </w:r>
      <w:r>
        <w:rPr/>
        <w:t>y</w:t>
      </w:r>
      <w:r>
        <w:rPr>
          <w:spacing w:val="-11"/>
        </w:rPr>
        <w:t> </w:t>
      </w:r>
      <w:r>
        <w:rPr/>
        <w:t>las</w:t>
      </w:r>
      <w:r>
        <w:rPr>
          <w:spacing w:val="-6"/>
        </w:rPr>
        <w:t> </w:t>
      </w:r>
      <w:r>
        <w:rPr/>
        <w:t>disponibilidades</w:t>
      </w:r>
      <w:r>
        <w:rPr>
          <w:spacing w:val="-7"/>
        </w:rPr>
        <w:t> </w:t>
      </w:r>
      <w:r>
        <w:rPr/>
        <w:t>tomando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consideración:</w:t>
      </w:r>
      <w:r>
        <w:rPr>
          <w:spacing w:val="-7"/>
        </w:rPr>
        <w:t> </w:t>
      </w:r>
      <w:r>
        <w:rPr/>
        <w:t>a)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ingresos</w:t>
      </w:r>
      <w:r>
        <w:rPr>
          <w:spacing w:val="-7"/>
        </w:rPr>
        <w:t> </w:t>
      </w:r>
      <w:r>
        <w:rPr/>
        <w:t>locales;</w:t>
      </w:r>
      <w:r>
        <w:rPr>
          <w:spacing w:val="-7"/>
        </w:rPr>
        <w:t> </w:t>
      </w:r>
      <w:r>
        <w:rPr/>
        <w:t>b)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ingresos</w:t>
      </w:r>
      <w:r>
        <w:rPr>
          <w:spacing w:val="-7"/>
        </w:rPr>
        <w:t> </w:t>
      </w:r>
      <w:r>
        <w:rPr/>
        <w:t>extraordinarios;</w:t>
      </w:r>
      <w:r>
        <w:rPr>
          <w:spacing w:val="-7"/>
        </w:rPr>
        <w:t> </w:t>
      </w:r>
      <w:r>
        <w:rPr/>
        <w:t>y</w:t>
      </w:r>
      <w:r>
        <w:rPr>
          <w:spacing w:val="-11"/>
        </w:rPr>
        <w:t> </w:t>
      </w:r>
      <w:r>
        <w:rPr/>
        <w:t>c)</w:t>
      </w:r>
      <w:r>
        <w:rPr>
          <w:spacing w:val="-6"/>
        </w:rPr>
        <w:t> </w:t>
      </w:r>
      <w:r>
        <w:rPr/>
        <w:t>las</w:t>
      </w:r>
      <w:r>
        <w:rPr>
          <w:spacing w:val="-7"/>
        </w:rPr>
        <w:t> </w:t>
      </w:r>
      <w:r>
        <w:rPr/>
        <w:t>participaciones, aportaciones,</w:t>
      </w:r>
      <w:r>
        <w:rPr>
          <w:spacing w:val="-6"/>
        </w:rPr>
        <w:t> </w:t>
      </w:r>
      <w:r>
        <w:rPr/>
        <w:t>convenios</w:t>
      </w:r>
      <w:r>
        <w:rPr>
          <w:spacing w:val="-5"/>
        </w:rPr>
        <w:t> </w:t>
      </w:r>
      <w:r>
        <w:rPr/>
        <w:t>y</w:t>
      </w:r>
      <w:r>
        <w:rPr>
          <w:spacing w:val="-10"/>
        </w:rPr>
        <w:t> </w:t>
      </w:r>
      <w:r>
        <w:rPr/>
        <w:t>otros,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perciban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Fiscal</w:t>
      </w:r>
      <w:r>
        <w:rPr>
          <w:spacing w:val="-5"/>
        </w:rPr>
        <w:t> </w:t>
      </w:r>
      <w:r>
        <w:rPr/>
        <w:t>2025</w:t>
      </w:r>
      <w:r>
        <w:rPr>
          <w:spacing w:val="-7"/>
        </w:rPr>
        <w:t> </w:t>
      </w:r>
      <w:r>
        <w:rPr/>
        <w:t>y</w:t>
      </w:r>
      <w:r>
        <w:rPr>
          <w:spacing w:val="-10"/>
        </w:rPr>
        <w:t> </w:t>
      </w:r>
      <w:r>
        <w:rPr/>
        <w:t>ejercicios</w:t>
      </w:r>
      <w:r>
        <w:rPr>
          <w:spacing w:val="-5"/>
        </w:rPr>
        <w:t> </w:t>
      </w:r>
      <w:r>
        <w:rPr/>
        <w:t>anteriores,</w:t>
      </w:r>
      <w:r>
        <w:rPr>
          <w:spacing w:val="-6"/>
        </w:rPr>
        <w:t> </w:t>
      </w:r>
      <w:r>
        <w:rPr/>
        <w:t>así</w:t>
      </w:r>
      <w:r>
        <w:rPr>
          <w:spacing w:val="-6"/>
        </w:rPr>
        <w:t> </w:t>
      </w:r>
      <w:r>
        <w:rPr/>
        <w:t>como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ajustes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Financiamiento</w:t>
      </w:r>
      <w:r>
        <w:rPr>
          <w:spacing w:val="-7"/>
        </w:rPr>
        <w:t> </w:t>
      </w:r>
      <w:r>
        <w:rPr/>
        <w:t>Propio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ejercerán</w:t>
      </w:r>
      <w:r>
        <w:rPr>
          <w:spacing w:val="-7"/>
        </w:rPr>
        <w:t> </w:t>
      </w:r>
      <w:r>
        <w:rPr/>
        <w:t>y programarán</w:t>
      </w:r>
      <w:r>
        <w:rPr>
          <w:spacing w:val="-11"/>
        </w:rPr>
        <w:t> </w:t>
      </w:r>
      <w:r>
        <w:rPr/>
        <w:t>durante</w:t>
      </w:r>
      <w:r>
        <w:rPr>
          <w:spacing w:val="-10"/>
        </w:rPr>
        <w:t> </w:t>
      </w:r>
      <w:r>
        <w:rPr/>
        <w:t>ejercicio</w:t>
      </w:r>
      <w:r>
        <w:rPr>
          <w:spacing w:val="-11"/>
        </w:rPr>
        <w:t> </w:t>
      </w:r>
      <w:r>
        <w:rPr/>
        <w:t>fiscal</w:t>
      </w:r>
      <w:r>
        <w:rPr>
          <w:spacing w:val="-10"/>
        </w:rPr>
        <w:t> </w:t>
      </w:r>
      <w:r>
        <w:rPr/>
        <w:t>2026</w:t>
      </w:r>
      <w:r>
        <w:rPr>
          <w:spacing w:val="-11"/>
        </w:rPr>
        <w:t> </w:t>
      </w:r>
      <w:r>
        <w:rPr/>
        <w:t>posterior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cierre</w:t>
      </w:r>
      <w:r>
        <w:rPr>
          <w:spacing w:val="-11"/>
        </w:rPr>
        <w:t> </w:t>
      </w:r>
      <w:r>
        <w:rPr/>
        <w:t>contable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presupuestal</w:t>
      </w:r>
      <w:r>
        <w:rPr>
          <w:spacing w:val="-10"/>
        </w:rPr>
        <w:t> </w:t>
      </w:r>
      <w:r>
        <w:rPr/>
        <w:t>definitivo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ejercicio</w:t>
      </w:r>
      <w:r>
        <w:rPr>
          <w:spacing w:val="-10"/>
        </w:rPr>
        <w:t> </w:t>
      </w:r>
      <w:r>
        <w:rPr/>
        <w:t>2025,</w:t>
      </w:r>
      <w:r>
        <w:rPr>
          <w:spacing w:val="-10"/>
        </w:rPr>
        <w:t> </w:t>
      </w:r>
      <w:r>
        <w:rPr/>
        <w:t>afectando</w:t>
      </w:r>
      <w:r>
        <w:rPr>
          <w:spacing w:val="-11"/>
        </w:rPr>
        <w:t> </w:t>
      </w:r>
      <w:r>
        <w:rPr/>
        <w:t>las</w:t>
      </w:r>
      <w:r>
        <w:rPr>
          <w:spacing w:val="-9"/>
        </w:rPr>
        <w:t> </w:t>
      </w:r>
      <w:r>
        <w:rPr/>
        <w:t>partidas</w:t>
      </w:r>
      <w:r>
        <w:rPr>
          <w:spacing w:val="-9"/>
        </w:rPr>
        <w:t> </w:t>
      </w:r>
      <w:r>
        <w:rPr/>
        <w:t>presupuestales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egresos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las</w:t>
      </w:r>
      <w:r>
        <w:rPr>
          <w:spacing w:val="-9"/>
        </w:rPr>
        <w:t> </w:t>
      </w:r>
      <w:r>
        <w:rPr/>
        <w:t>distintas unidades</w:t>
      </w:r>
      <w:r>
        <w:rPr>
          <w:spacing w:val="-6"/>
        </w:rPr>
        <w:t> </w:t>
      </w:r>
      <w:r>
        <w:rPr/>
        <w:t>administrativas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consideren</w:t>
      </w:r>
      <w:r>
        <w:rPr>
          <w:spacing w:val="-8"/>
        </w:rPr>
        <w:t> </w:t>
      </w:r>
      <w:r>
        <w:rPr/>
        <w:t>pertinentes</w:t>
      </w:r>
      <w:r>
        <w:rPr>
          <w:spacing w:val="-6"/>
        </w:rPr>
        <w:t> </w:t>
      </w:r>
      <w:r>
        <w:rPr/>
        <w:t>y</w:t>
      </w:r>
      <w:r>
        <w:rPr>
          <w:spacing w:val="-11"/>
        </w:rPr>
        <w:t> </w:t>
      </w:r>
      <w:r>
        <w:rPr/>
        <w:t>necesarias</w:t>
      </w:r>
      <w:r>
        <w:rPr>
          <w:spacing w:val="-6"/>
        </w:rPr>
        <w:t> </w:t>
      </w:r>
      <w:r>
        <w:rPr/>
        <w:t>y</w:t>
      </w:r>
      <w:r>
        <w:rPr>
          <w:spacing w:val="-11"/>
        </w:rPr>
        <w:t> </w:t>
      </w:r>
      <w:r>
        <w:rPr/>
        <w:t>que</w:t>
      </w:r>
      <w:r>
        <w:rPr>
          <w:spacing w:val="-7"/>
        </w:rPr>
        <w:t> </w:t>
      </w:r>
      <w:r>
        <w:rPr/>
        <w:t>sean</w:t>
      </w:r>
      <w:r>
        <w:rPr>
          <w:spacing w:val="-8"/>
        </w:rPr>
        <w:t> </w:t>
      </w:r>
      <w:r>
        <w:rPr/>
        <w:t>acordes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requerimientos</w:t>
      </w:r>
      <w:r>
        <w:rPr>
          <w:spacing w:val="-6"/>
        </w:rPr>
        <w:t> </w:t>
      </w:r>
      <w:r>
        <w:rPr/>
        <w:t>propios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dinámica</w:t>
      </w:r>
      <w:r>
        <w:rPr>
          <w:spacing w:val="-8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y</w:t>
      </w:r>
      <w:r>
        <w:rPr>
          <w:spacing w:val="-11"/>
        </w:rPr>
        <w:t> </w:t>
      </w:r>
      <w:r>
        <w:rPr/>
        <w:t>que</w:t>
      </w:r>
      <w:r>
        <w:rPr>
          <w:spacing w:val="-7"/>
        </w:rPr>
        <w:t> </w:t>
      </w:r>
      <w:r>
        <w:rPr/>
        <w:t>atiendan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6"/>
        </w:rPr>
        <w:t> </w:t>
      </w:r>
      <w:r>
        <w:rPr/>
        <w:t>estrategias, prioridades y</w:t>
      </w:r>
      <w:r>
        <w:rPr>
          <w:spacing w:val="-3"/>
        </w:rPr>
        <w:t> </w:t>
      </w:r>
      <w:r>
        <w:rPr/>
        <w:t>objetivos del Plan Municipal de Desarrollo 2024-2027.</w:t>
      </w:r>
    </w:p>
    <w:p>
      <w:pPr>
        <w:pStyle w:val="BodyText"/>
        <w:spacing w:before="148"/>
        <w:rPr>
          <w:sz w:val="20"/>
        </w:rPr>
      </w:pPr>
    </w:p>
    <w:tbl>
      <w:tblPr>
        <w:tblW w:w="0" w:type="auto"/>
        <w:jc w:val="left"/>
        <w:tblInd w:w="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"/>
        <w:gridCol w:w="13437"/>
      </w:tblGrid>
      <w:tr>
        <w:trPr>
          <w:trHeight w:val="197" w:hRule="atLeast"/>
        </w:trPr>
        <w:tc>
          <w:tcPr>
            <w:tcW w:w="417" w:type="dxa"/>
          </w:tcPr>
          <w:p>
            <w:pPr>
              <w:pStyle w:val="TableParagraph"/>
              <w:spacing w:line="166" w:lineRule="exact"/>
              <w:ind w:right="18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7)</w:t>
            </w:r>
          </w:p>
        </w:tc>
        <w:tc>
          <w:tcPr>
            <w:tcW w:w="13437" w:type="dxa"/>
          </w:tcPr>
          <w:p>
            <w:pPr>
              <w:pStyle w:val="TableParagraph"/>
              <w:spacing w:line="166" w:lineRule="exact"/>
              <w:ind w:left="15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Consolidación</w:t>
            </w:r>
            <w:r>
              <w:rPr>
                <w:rFonts w:ascii="Arial" w:hAnsi="Arial"/>
                <w:b/>
                <w:spacing w:val="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</w:t>
            </w:r>
            <w:r>
              <w:rPr>
                <w:rFonts w:ascii="Arial" w:hAnsi="Arial"/>
                <w:b/>
                <w:spacing w:val="2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la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Información</w:t>
            </w:r>
            <w:r>
              <w:rPr>
                <w:rFonts w:ascii="Arial" w:hAnsi="Arial"/>
                <w:b/>
                <w:spacing w:val="4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Financiera</w:t>
            </w:r>
          </w:p>
        </w:tc>
      </w:tr>
      <w:tr>
        <w:trPr>
          <w:trHeight w:val="408" w:hRule="atLeast"/>
        </w:trPr>
        <w:tc>
          <w:tcPr>
            <w:tcW w:w="41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437" w:type="dxa"/>
          </w:tcPr>
          <w:p>
            <w:pPr>
              <w:pStyle w:val="TableParagraph"/>
              <w:spacing w:line="180" w:lineRule="atLeast" w:before="17"/>
              <w:ind w:left="156" w:right="41"/>
              <w:rPr>
                <w:sz w:val="15"/>
              </w:rPr>
            </w:pP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estados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financieros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entes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públicos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deberán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presentar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manera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consolidada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situación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financiera,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resultados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operación,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flujo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efectivo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cambios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situación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financiera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 las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variaciones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Hacienda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Pública,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como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si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tratara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un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solo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ente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público,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cuando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esta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sea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presentada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cuenta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publica.</w:t>
            </w:r>
          </w:p>
        </w:tc>
      </w:tr>
      <w:tr>
        <w:trPr>
          <w:trHeight w:val="221" w:hRule="atLeast"/>
        </w:trPr>
        <w:tc>
          <w:tcPr>
            <w:tcW w:w="417" w:type="dxa"/>
          </w:tcPr>
          <w:p>
            <w:pPr>
              <w:pStyle w:val="TableParagraph"/>
              <w:spacing w:line="240" w:lineRule="auto" w:before="22"/>
              <w:ind w:right="18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8)</w:t>
            </w:r>
          </w:p>
        </w:tc>
        <w:tc>
          <w:tcPr>
            <w:tcW w:w="13437" w:type="dxa"/>
          </w:tcPr>
          <w:p>
            <w:pPr>
              <w:pStyle w:val="TableParagraph"/>
              <w:spacing w:line="240" w:lineRule="auto" w:before="22"/>
              <w:ind w:left="1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Devengo Contable</w:t>
            </w:r>
          </w:p>
        </w:tc>
      </w:tr>
      <w:tr>
        <w:trPr>
          <w:trHeight w:val="760" w:hRule="atLeast"/>
        </w:trPr>
        <w:tc>
          <w:tcPr>
            <w:tcW w:w="41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437" w:type="dxa"/>
          </w:tcPr>
          <w:p>
            <w:pPr>
              <w:pStyle w:val="TableParagraph"/>
              <w:spacing w:line="180" w:lineRule="atLeast" w:before="12"/>
              <w:ind w:left="156" w:right="41"/>
              <w:rPr>
                <w:sz w:val="15"/>
              </w:rPr>
            </w:pPr>
            <w:r>
              <w:rPr>
                <w:sz w:val="15"/>
              </w:rPr>
              <w:t>Los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registros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contables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entes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públicos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llevarán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base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acumulativa.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ingreso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devengado,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momento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contable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realiza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cuando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existe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jurídicamente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derecho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cobro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 impuestos,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derechos,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productos,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aprovechamientos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otros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ingresos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parte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entes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públicos.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gasto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devengado,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momento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contable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refleja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reconocimiento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una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obligación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pago</w:t>
            </w:r>
            <w:r>
              <w:rPr>
                <w:sz w:val="15"/>
              </w:rPr>
              <w:t> 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favor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terceros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recepción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conformidad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bienes,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servicios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obra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pública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contratados;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así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como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obligaciones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derivan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tratados,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leyes,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decretos,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resoluciones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sentencias </w:t>
            </w:r>
            <w:r>
              <w:rPr>
                <w:spacing w:val="-2"/>
                <w:sz w:val="15"/>
              </w:rPr>
              <w:t>definitivas.</w:t>
            </w:r>
          </w:p>
        </w:tc>
      </w:tr>
      <w:tr>
        <w:trPr>
          <w:trHeight w:val="229" w:hRule="atLeast"/>
        </w:trPr>
        <w:tc>
          <w:tcPr>
            <w:tcW w:w="417" w:type="dxa"/>
          </w:tcPr>
          <w:p>
            <w:pPr>
              <w:pStyle w:val="TableParagraph"/>
              <w:spacing w:line="240" w:lineRule="auto" w:before="15"/>
              <w:ind w:right="18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9)</w:t>
            </w:r>
          </w:p>
        </w:tc>
        <w:tc>
          <w:tcPr>
            <w:tcW w:w="13437" w:type="dxa"/>
          </w:tcPr>
          <w:p>
            <w:pPr>
              <w:pStyle w:val="TableParagraph"/>
              <w:spacing w:line="240" w:lineRule="auto" w:before="15"/>
              <w:ind w:left="15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Valuación</w:t>
            </w:r>
          </w:p>
        </w:tc>
      </w:tr>
      <w:tr>
        <w:trPr>
          <w:trHeight w:val="413" w:hRule="atLeast"/>
        </w:trPr>
        <w:tc>
          <w:tcPr>
            <w:tcW w:w="41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437" w:type="dxa"/>
          </w:tcPr>
          <w:p>
            <w:pPr>
              <w:pStyle w:val="TableParagraph"/>
              <w:spacing w:line="180" w:lineRule="atLeast" w:before="28"/>
              <w:ind w:left="156"/>
              <w:rPr>
                <w:sz w:val="15"/>
              </w:rPr>
            </w:pPr>
            <w:r>
              <w:rPr>
                <w:sz w:val="15"/>
              </w:rPr>
              <w:t>Todos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eventos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afecten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económicamente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ente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público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deben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ser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cuantificados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términos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monetarios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registrarán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costo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histórico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valor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económico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más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objetivo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registrándose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en moneda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nacional.</w:t>
            </w:r>
          </w:p>
        </w:tc>
      </w:tr>
      <w:tr>
        <w:trPr>
          <w:trHeight w:val="189" w:hRule="atLeast"/>
        </w:trPr>
        <w:tc>
          <w:tcPr>
            <w:tcW w:w="417" w:type="dxa"/>
          </w:tcPr>
          <w:p>
            <w:pPr>
              <w:pStyle w:val="TableParagraph"/>
              <w:spacing w:line="152" w:lineRule="exact" w:before="17"/>
              <w:ind w:right="10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10)</w:t>
            </w:r>
          </w:p>
        </w:tc>
        <w:tc>
          <w:tcPr>
            <w:tcW w:w="13437" w:type="dxa"/>
          </w:tcPr>
          <w:p>
            <w:pPr>
              <w:pStyle w:val="TableParagraph"/>
              <w:spacing w:line="152" w:lineRule="exact" w:before="17"/>
              <w:ind w:left="15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Dualidad</w:t>
            </w:r>
            <w:r>
              <w:rPr>
                <w:rFonts w:ascii="Arial" w:hAnsi="Arial"/>
                <w:b/>
                <w:spacing w:val="2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Económica</w:t>
            </w:r>
          </w:p>
        </w:tc>
      </w:tr>
    </w:tbl>
    <w:p>
      <w:pPr>
        <w:pStyle w:val="TableParagraph"/>
        <w:spacing w:after="0" w:line="152" w:lineRule="exact"/>
        <w:rPr>
          <w:rFonts w:ascii="Arial" w:hAnsi="Arial"/>
          <w:b/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3"/>
      </w:pPr>
    </w:p>
    <w:p>
      <w:pPr>
        <w:spacing w:before="0"/>
        <w:ind w:left="602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676909</wp:posOffset>
                </wp:positionH>
                <wp:positionV relativeFrom="paragraph">
                  <wp:posOffset>-633413</wp:posOffset>
                </wp:positionV>
                <wp:extent cx="8878570" cy="108839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8878570" cy="1088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17"/>
                              <w:gridCol w:w="13443"/>
                            </w:tblGrid>
                            <w:tr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3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El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ente público debe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reconocer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en la contabilidad,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la representación de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las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transacciones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algún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otro evento que afecte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su situación financiera,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su composición por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recursos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asignados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el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logro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7" w:lineRule="exact" w:before="10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sus</w:t>
                                  </w:r>
                                  <w:r>
                                    <w:rPr>
                                      <w:spacing w:val="-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fines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sus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fuentes,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derechos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obligaciones.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0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5"/>
                                    </w:rPr>
                                    <w:t>11)</w:t>
                                  </w:r>
                                </w:p>
                              </w:tc>
                              <w:tc>
                                <w:tcPr>
                                  <w:tcW w:w="134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15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5"/>
                                    </w:rPr>
                                    <w:t>Consistencia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4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3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atLeast" w:before="17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Ante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existencia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operaciones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similares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público,</w:t>
                                  </w:r>
                                  <w:r>
                                    <w:rPr>
                                      <w:spacing w:val="-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debe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corresponder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mismo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tratamiento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contable,</w:t>
                                  </w:r>
                                  <w:r>
                                    <w:rPr>
                                      <w:spacing w:val="-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cual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debe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permanecer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través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tiempo,</w:t>
                                  </w:r>
                                  <w:r>
                                    <w:rPr>
                                      <w:spacing w:val="-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tanto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cambie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esencia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económica de las operaciones.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38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9"/>
                                    <w:ind w:left="50"/>
                                    <w:rPr>
                                      <w:rFonts w:ascii="Arial"/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5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5"/>
                                    </w:rPr>
                                    <w:t>aplicable de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5"/>
                                    </w:rPr>
                                    <w:t>acuerdo a la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5"/>
                                    </w:rPr>
                                    <w:t>armonizacion contable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138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88"/>
                                    <w:ind w:left="50"/>
                                    <w:rPr>
                                      <w:rFonts w:ascii="Arial" w:hAnsi="Arial"/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Para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las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entidades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que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por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primera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vez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estén implementando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base de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devengado de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acuerdo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a la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Ley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5"/>
                                    </w:rPr>
                                    <w:t>Contabilidad, deberán: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9" w:hRule="atLeast"/>
                              </w:trPr>
                              <w:tc>
                                <w:tcPr>
                                  <w:tcW w:w="138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152" w:lineRule="exact" w:before="7"/>
                                    <w:ind w:left="50"/>
                                    <w:rPr>
                                      <w:rFonts w:ascii="Arial"/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5"/>
                                    </w:rPr>
                                    <w:t>Nada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1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5"/>
                                    </w:rPr>
                                    <w:t>que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5"/>
                                    </w:rPr>
                                    <w:t>manifestar.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299999pt;margin-top:-49.875107pt;width:699.1pt;height:85.7pt;mso-position-horizontal-relative:page;mso-position-vertical-relative:paragraph;z-index:1572864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17"/>
                        <w:gridCol w:w="13443"/>
                      </w:tblGrid>
                      <w:tr>
                        <w:trPr>
                          <w:trHeight w:val="362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443" w:type="dxa"/>
                          </w:tcPr>
                          <w:p>
                            <w:pPr>
                              <w:pStyle w:val="TableParagraph"/>
                              <w:spacing w:line="166" w:lineRule="exact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El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ente público debe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reconocer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en la contabilidad,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la representación de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las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transacciones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y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algún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otro evento que afecte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su situación financiera,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su composición por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los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recursos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asignados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el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logro</w:t>
                            </w:r>
                          </w:p>
                          <w:p>
                            <w:pPr>
                              <w:pStyle w:val="TableParagraph"/>
                              <w:spacing w:line="167" w:lineRule="exact" w:before="10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de</w:t>
                            </w:r>
                            <w:r>
                              <w:rPr>
                                <w:spacing w:val="-1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sus</w:t>
                            </w:r>
                            <w:r>
                              <w:rPr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fines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y</w:t>
                            </w:r>
                            <w:r>
                              <w:rPr>
                                <w:spacing w:val="-1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por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sus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fuentes,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conforme</w:t>
                            </w:r>
                            <w:r>
                              <w:rPr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los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derechos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y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obligaciones.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0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5"/>
                              </w:rPr>
                              <w:t>11)</w:t>
                            </w:r>
                          </w:p>
                        </w:tc>
                        <w:tc>
                          <w:tcPr>
                            <w:tcW w:w="13443" w:type="dxa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15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5"/>
                              </w:rPr>
                              <w:t>Consistencia</w:t>
                            </w:r>
                          </w:p>
                        </w:tc>
                      </w:tr>
                      <w:tr>
                        <w:trPr>
                          <w:trHeight w:val="404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443" w:type="dxa"/>
                          </w:tcPr>
                          <w:p>
                            <w:pPr>
                              <w:pStyle w:val="TableParagraph"/>
                              <w:spacing w:line="180" w:lineRule="atLeast" w:before="17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Ante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la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existencia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operaciones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similares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en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un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ente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público,</w:t>
                            </w:r>
                            <w:r>
                              <w:rPr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debe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corresponder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un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mismo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tratamiento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contable,</w:t>
                            </w:r>
                            <w:r>
                              <w:rPr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cual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debe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permanecer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través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del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tiempo,</w:t>
                            </w:r>
                            <w:r>
                              <w:rPr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en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tanto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cambie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la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esencia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económica de las operaciones.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38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9"/>
                              <w:ind w:left="50"/>
                              <w:rPr>
                                <w:rFonts w:ascii="Arial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5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5"/>
                              </w:rPr>
                              <w:t>aplicable de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5"/>
                              </w:rPr>
                              <w:t>acuerdo a la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5"/>
                              </w:rPr>
                              <w:t>armonizacion contable</w:t>
                            </w:r>
                          </w:p>
                        </w:tc>
                      </w:tr>
                      <w:tr>
                        <w:trPr>
                          <w:trHeight w:val="273" w:hRule="atLeast"/>
                        </w:trPr>
                        <w:tc>
                          <w:tcPr>
                            <w:tcW w:w="138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165" w:lineRule="exact" w:before="88"/>
                              <w:ind w:left="50"/>
                              <w:rPr>
                                <w:rFonts w:ascii="Arial" w:hAnsi="Arial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las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entidades</w:t>
                            </w:r>
                            <w:r>
                              <w:rPr>
                                <w:rFonts w:ascii="Arial" w:hAnsi="Arial"/>
                                <w:i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i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primera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vez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estén implementando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base 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devengado 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acuerdo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a 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Ley</w:t>
                            </w:r>
                            <w:r>
                              <w:rPr>
                                <w:rFonts w:ascii="Arial" w:hAnsi="Arial"/>
                                <w:i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5"/>
                              </w:rPr>
                              <w:t>Contabilidad, deberán:</w:t>
                            </w:r>
                          </w:p>
                        </w:tc>
                      </w:tr>
                      <w:tr>
                        <w:trPr>
                          <w:trHeight w:val="179" w:hRule="atLeast"/>
                        </w:trPr>
                        <w:tc>
                          <w:tcPr>
                            <w:tcW w:w="138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152" w:lineRule="exact" w:before="7"/>
                              <w:ind w:left="50"/>
                              <w:rPr>
                                <w:rFonts w:ascii="Arial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5"/>
                              </w:rPr>
                              <w:t>Nada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z w:val="15"/>
                              </w:rPr>
                              <w:t>que</w:t>
                            </w:r>
                            <w:r>
                              <w:rPr>
                                <w:rFonts w:ascii="Arial"/>
                                <w:i/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5"/>
                              </w:rPr>
                              <w:t>manifestar.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i/>
          <w:spacing w:val="-5"/>
          <w:sz w:val="15"/>
        </w:rPr>
        <w:t>d)</w:t>
      </w:r>
    </w:p>
    <w:p>
      <w:pPr>
        <w:pStyle w:val="BodyText"/>
        <w:spacing w:before="12"/>
        <w:rPr>
          <w:rFonts w:ascii="Arial"/>
          <w:i/>
        </w:rPr>
      </w:pPr>
    </w:p>
    <w:p>
      <w:pPr>
        <w:spacing w:before="0"/>
        <w:ind w:left="595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spacing w:val="-5"/>
          <w:sz w:val="15"/>
        </w:rPr>
        <w:t>e)</w:t>
      </w:r>
    </w:p>
    <w:p>
      <w:pPr>
        <w:pStyle w:val="BodyText"/>
        <w:spacing w:before="223"/>
        <w:rPr>
          <w:rFonts w:ascii="Arial"/>
          <w:i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9877"/>
      </w:tblGrid>
      <w:tr>
        <w:trPr>
          <w:trHeight w:val="233" w:hRule="atLeast"/>
        </w:trPr>
        <w:tc>
          <w:tcPr>
            <w:tcW w:w="281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5.</w:t>
            </w:r>
          </w:p>
        </w:tc>
        <w:tc>
          <w:tcPr>
            <w:tcW w:w="9877" w:type="dxa"/>
          </w:tcPr>
          <w:p>
            <w:pPr>
              <w:pStyle w:val="TableParagraph"/>
              <w:spacing w:line="166" w:lineRule="exact"/>
              <w:ind w:left="10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Políticas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</w:t>
            </w:r>
            <w:r>
              <w:rPr>
                <w:rFonts w:ascii="Arial" w:hAnsi="Arial"/>
                <w:b/>
                <w:spacing w:val="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Contabilidad</w:t>
            </w:r>
            <w:r>
              <w:rPr>
                <w:rFonts w:ascii="Arial" w:hAnsi="Arial"/>
                <w:b/>
                <w:spacing w:val="5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Significativas</w:t>
            </w:r>
          </w:p>
        </w:tc>
      </w:tr>
      <w:tr>
        <w:trPr>
          <w:trHeight w:val="245" w:hRule="atLeast"/>
        </w:trPr>
        <w:tc>
          <w:tcPr>
            <w:tcW w:w="10158" w:type="dxa"/>
            <w:gridSpan w:val="2"/>
          </w:tcPr>
          <w:p>
            <w:pPr>
              <w:pStyle w:val="TableParagraph"/>
              <w:spacing w:line="164" w:lineRule="exact" w:before="61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Son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principios,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bases,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reglas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procedimientos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específicos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adoptados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por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ente público en la elaboración 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presentación de sus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estados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financieros.</w:t>
            </w:r>
          </w:p>
        </w:tc>
      </w:tr>
      <w:tr>
        <w:trPr>
          <w:trHeight w:val="178" w:hRule="atLeast"/>
        </w:trPr>
        <w:tc>
          <w:tcPr>
            <w:tcW w:w="10158" w:type="dxa"/>
            <w:gridSpan w:val="2"/>
          </w:tcPr>
          <w:p>
            <w:pPr>
              <w:pStyle w:val="TableParagraph"/>
              <w:spacing w:line="152" w:lineRule="exact" w:before="6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El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ente público seleccionará 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aplicará sus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políticas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contables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manera congruente para transacciones,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otros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eventos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condiciones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que sean similares.</w:t>
            </w:r>
          </w:p>
        </w:tc>
      </w:tr>
    </w:tbl>
    <w:p>
      <w:pPr>
        <w:pStyle w:val="BodyText"/>
        <w:spacing w:before="37"/>
        <w:rPr>
          <w:rFonts w:ascii="Arial"/>
          <w:i/>
        </w:rPr>
      </w:pPr>
    </w:p>
    <w:p>
      <w:pPr>
        <w:spacing w:before="0"/>
        <w:ind w:left="475" w:right="0" w:firstLine="0"/>
        <w:jc w:val="left"/>
        <w:rPr>
          <w:rFonts w:ascii="Arial" w:hAnsi="Arial"/>
          <w:i/>
          <w:sz w:val="15"/>
        </w:rPr>
      </w:pPr>
      <w:r>
        <w:rPr>
          <w:rFonts w:ascii="Arial" w:hAnsi="Arial"/>
          <w:i/>
          <w:spacing w:val="-2"/>
          <w:sz w:val="15"/>
        </w:rPr>
        <w:t>Se informará</w:t>
      </w:r>
      <w:r>
        <w:rPr>
          <w:rFonts w:ascii="Arial" w:hAnsi="Arial"/>
          <w:i/>
          <w:spacing w:val="-1"/>
          <w:sz w:val="15"/>
        </w:rPr>
        <w:t> </w:t>
      </w:r>
      <w:r>
        <w:rPr>
          <w:rFonts w:ascii="Arial" w:hAnsi="Arial"/>
          <w:i/>
          <w:spacing w:val="-2"/>
          <w:sz w:val="15"/>
        </w:rPr>
        <w:t>sobre:</w:t>
      </w:r>
    </w:p>
    <w:p>
      <w:pPr>
        <w:pStyle w:val="BodyText"/>
        <w:spacing w:before="5"/>
        <w:rPr>
          <w:rFonts w:ascii="Arial"/>
          <w:i/>
          <w:sz w:val="17"/>
        </w:rPr>
      </w:pPr>
    </w:p>
    <w:tbl>
      <w:tblPr>
        <w:tblW w:w="0" w:type="auto"/>
        <w:jc w:val="left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"/>
        <w:gridCol w:w="13783"/>
      </w:tblGrid>
      <w:tr>
        <w:trPr>
          <w:trHeight w:val="272" w:hRule="atLeast"/>
        </w:trPr>
        <w:tc>
          <w:tcPr>
            <w:tcW w:w="229" w:type="dxa"/>
          </w:tcPr>
          <w:p>
            <w:pPr>
              <w:pStyle w:val="TableParagraph"/>
              <w:spacing w:line="166" w:lineRule="exact"/>
              <w:ind w:left="1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a)</w:t>
            </w:r>
          </w:p>
        </w:tc>
        <w:tc>
          <w:tcPr>
            <w:tcW w:w="13783" w:type="dxa"/>
          </w:tcPr>
          <w:p>
            <w:pPr>
              <w:pStyle w:val="TableParagraph"/>
              <w:spacing w:line="166" w:lineRule="exact"/>
              <w:ind w:left="41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El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método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utilizado para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la actualización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valor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bienes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inmuebles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determinado por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Consejo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Nacional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Contabilidad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Gubernamental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(CONAC)</w:t>
            </w:r>
          </w:p>
        </w:tc>
      </w:tr>
      <w:tr>
        <w:trPr>
          <w:trHeight w:val="381" w:hRule="atLeast"/>
        </w:trPr>
        <w:tc>
          <w:tcPr>
            <w:tcW w:w="229" w:type="dxa"/>
          </w:tcPr>
          <w:p>
            <w:pPr>
              <w:pStyle w:val="TableParagraph"/>
              <w:spacing w:line="240" w:lineRule="auto" w:before="103"/>
              <w:ind w:left="15" w:right="1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b)</w:t>
            </w:r>
          </w:p>
        </w:tc>
        <w:tc>
          <w:tcPr>
            <w:tcW w:w="13783" w:type="dxa"/>
          </w:tcPr>
          <w:p>
            <w:pPr>
              <w:pStyle w:val="TableParagraph"/>
              <w:spacing w:line="240" w:lineRule="auto" w:before="100"/>
              <w:ind w:left="4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No se realizan operaciones</w:t>
            </w:r>
            <w:r>
              <w:rPr>
                <w:rFonts w:ascii="Arial"/>
                <w:i/>
                <w:spacing w:val="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en el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extranjero</w:t>
            </w:r>
            <w:r>
              <w:rPr>
                <w:rFonts w:ascii="Arial"/>
                <w:i/>
                <w:spacing w:val="-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que sean significativas</w:t>
            </w:r>
            <w:r>
              <w:rPr>
                <w:rFonts w:ascii="Arial"/>
                <w:i/>
                <w:spacing w:val="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o reelevantes.</w:t>
            </w:r>
          </w:p>
        </w:tc>
      </w:tr>
      <w:tr>
        <w:trPr>
          <w:trHeight w:val="285" w:hRule="atLeast"/>
        </w:trPr>
        <w:tc>
          <w:tcPr>
            <w:tcW w:w="229" w:type="dxa"/>
          </w:tcPr>
          <w:p>
            <w:pPr>
              <w:pStyle w:val="TableParagraph"/>
              <w:spacing w:line="165" w:lineRule="exact" w:before="100"/>
              <w:ind w:left="15" w:right="6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c)</w:t>
            </w:r>
          </w:p>
        </w:tc>
        <w:tc>
          <w:tcPr>
            <w:tcW w:w="13783" w:type="dxa"/>
          </w:tcPr>
          <w:p>
            <w:pPr>
              <w:pStyle w:val="TableParagraph"/>
              <w:spacing w:line="163" w:lineRule="exact" w:before="103"/>
              <w:ind w:left="41"/>
              <w:rPr>
                <w:sz w:val="15"/>
              </w:rPr>
            </w:pPr>
            <w:r>
              <w:rPr>
                <w:spacing w:val="-2"/>
                <w:sz w:val="15"/>
              </w:rPr>
              <w:t>No se tienen inversión en acciones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 Compañías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subsidiarias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no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consolidadas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o asociadas.</w:t>
            </w:r>
          </w:p>
        </w:tc>
      </w:tr>
      <w:tr>
        <w:trPr>
          <w:trHeight w:val="188" w:hRule="atLeast"/>
        </w:trPr>
        <w:tc>
          <w:tcPr>
            <w:tcW w:w="229" w:type="dxa"/>
          </w:tcPr>
          <w:p>
            <w:pPr>
              <w:pStyle w:val="TableParagraph"/>
              <w:spacing w:line="164" w:lineRule="exact" w:before="4"/>
              <w:ind w:left="15" w:right="1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d)</w:t>
            </w:r>
          </w:p>
        </w:tc>
        <w:tc>
          <w:tcPr>
            <w:tcW w:w="13783" w:type="dxa"/>
          </w:tcPr>
          <w:p>
            <w:pPr>
              <w:pStyle w:val="TableParagraph"/>
              <w:spacing w:line="162" w:lineRule="exact" w:before="7"/>
              <w:ind w:left="41"/>
              <w:rPr>
                <w:sz w:val="15"/>
              </w:rPr>
            </w:pPr>
            <w:r>
              <w:rPr>
                <w:spacing w:val="-2"/>
                <w:sz w:val="15"/>
              </w:rPr>
              <w:t>No se cuenta con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Sistema 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metodo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valuación de inventarios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ni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costo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 vendido,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solo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 establecido 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CONAC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deacuerdo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 las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normas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aplicables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posibles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valuaciones.</w:t>
            </w:r>
          </w:p>
        </w:tc>
      </w:tr>
      <w:tr>
        <w:trPr>
          <w:trHeight w:val="284" w:hRule="atLeast"/>
        </w:trPr>
        <w:tc>
          <w:tcPr>
            <w:tcW w:w="229" w:type="dxa"/>
          </w:tcPr>
          <w:p>
            <w:pPr>
              <w:pStyle w:val="TableParagraph"/>
              <w:spacing w:line="240" w:lineRule="auto" w:before="5"/>
              <w:ind w:left="15" w:right="1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e)</w:t>
            </w:r>
          </w:p>
        </w:tc>
        <w:tc>
          <w:tcPr>
            <w:tcW w:w="13783" w:type="dxa"/>
          </w:tcPr>
          <w:p>
            <w:pPr>
              <w:pStyle w:val="TableParagraph"/>
              <w:spacing w:line="240" w:lineRule="auto" w:before="3"/>
              <w:ind w:left="4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El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Municipio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no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cuenta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con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reservas.</w:t>
            </w:r>
          </w:p>
        </w:tc>
      </w:tr>
      <w:tr>
        <w:trPr>
          <w:trHeight w:val="284" w:hRule="atLeast"/>
        </w:trPr>
        <w:tc>
          <w:tcPr>
            <w:tcW w:w="229" w:type="dxa"/>
          </w:tcPr>
          <w:p>
            <w:pPr>
              <w:pStyle w:val="TableParagraph"/>
              <w:spacing w:line="164" w:lineRule="exact" w:before="100"/>
              <w:ind w:left="50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f)</w:t>
            </w:r>
          </w:p>
        </w:tc>
        <w:tc>
          <w:tcPr>
            <w:tcW w:w="13783" w:type="dxa"/>
          </w:tcPr>
          <w:p>
            <w:pPr>
              <w:pStyle w:val="TableParagraph"/>
              <w:spacing w:line="164" w:lineRule="exact" w:before="100"/>
              <w:ind w:left="41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Provisiones: objetivo de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su creación,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monto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plazo, en 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ejercicio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actual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se cuenta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con una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provision a largo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plazo por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$5,161,309.42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por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demandas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juicios.</w:t>
            </w:r>
          </w:p>
        </w:tc>
      </w:tr>
      <w:tr>
        <w:trPr>
          <w:trHeight w:val="188" w:hRule="atLeast"/>
        </w:trPr>
        <w:tc>
          <w:tcPr>
            <w:tcW w:w="229" w:type="dxa"/>
          </w:tcPr>
          <w:p>
            <w:pPr>
              <w:pStyle w:val="TableParagraph"/>
              <w:spacing w:line="163" w:lineRule="exact" w:before="5"/>
              <w:ind w:left="15" w:right="1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g)</w:t>
            </w:r>
          </w:p>
        </w:tc>
        <w:tc>
          <w:tcPr>
            <w:tcW w:w="13783" w:type="dxa"/>
          </w:tcPr>
          <w:p>
            <w:pPr>
              <w:pStyle w:val="TableParagraph"/>
              <w:spacing w:line="163" w:lineRule="exact" w:before="5"/>
              <w:ind w:left="41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Reservas: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objetivo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creación,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monto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plazo,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Al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periodo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no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cuenta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reservas.</w:t>
            </w:r>
          </w:p>
        </w:tc>
      </w:tr>
      <w:tr>
        <w:trPr>
          <w:trHeight w:val="285" w:hRule="atLeast"/>
        </w:trPr>
        <w:tc>
          <w:tcPr>
            <w:tcW w:w="229" w:type="dxa"/>
          </w:tcPr>
          <w:p>
            <w:pPr>
              <w:pStyle w:val="TableParagraph"/>
              <w:spacing w:line="240" w:lineRule="auto" w:before="7"/>
              <w:ind w:left="15" w:right="1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h)</w:t>
            </w:r>
          </w:p>
        </w:tc>
        <w:tc>
          <w:tcPr>
            <w:tcW w:w="13783" w:type="dxa"/>
          </w:tcPr>
          <w:p>
            <w:pPr>
              <w:pStyle w:val="TableParagraph"/>
              <w:spacing w:line="240" w:lineRule="auto" w:before="4"/>
              <w:ind w:left="41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Actualmente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no se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han realizado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cambios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políticas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contables.</w:t>
            </w:r>
          </w:p>
        </w:tc>
      </w:tr>
      <w:tr>
        <w:trPr>
          <w:trHeight w:val="284" w:hRule="atLeast"/>
        </w:trPr>
        <w:tc>
          <w:tcPr>
            <w:tcW w:w="229" w:type="dxa"/>
          </w:tcPr>
          <w:p>
            <w:pPr>
              <w:pStyle w:val="TableParagraph"/>
              <w:spacing w:line="164" w:lineRule="exact" w:before="100"/>
              <w:ind w:left="50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i)</w:t>
            </w:r>
          </w:p>
        </w:tc>
        <w:tc>
          <w:tcPr>
            <w:tcW w:w="13783" w:type="dxa"/>
          </w:tcPr>
          <w:p>
            <w:pPr>
              <w:pStyle w:val="TableParagraph"/>
              <w:spacing w:line="162" w:lineRule="exact" w:before="103"/>
              <w:ind w:left="41"/>
              <w:rPr>
                <w:sz w:val="15"/>
              </w:rPr>
            </w:pPr>
            <w:r>
              <w:rPr>
                <w:spacing w:val="-2"/>
                <w:sz w:val="15"/>
              </w:rPr>
              <w:t>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Municipio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no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ha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realizado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reclasificaciones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significativas.</w:t>
            </w:r>
          </w:p>
        </w:tc>
      </w:tr>
      <w:tr>
        <w:trPr>
          <w:trHeight w:val="921" w:hRule="atLeast"/>
        </w:trPr>
        <w:tc>
          <w:tcPr>
            <w:tcW w:w="229" w:type="dxa"/>
          </w:tcPr>
          <w:p>
            <w:pPr>
              <w:pStyle w:val="TableParagraph"/>
              <w:spacing w:line="240" w:lineRule="auto" w:before="5"/>
              <w:ind w:left="50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j)</w:t>
            </w:r>
          </w:p>
        </w:tc>
        <w:tc>
          <w:tcPr>
            <w:tcW w:w="13783" w:type="dxa"/>
          </w:tcPr>
          <w:p>
            <w:pPr>
              <w:pStyle w:val="TableParagraph"/>
              <w:spacing w:line="254" w:lineRule="auto" w:before="3"/>
              <w:ind w:left="41"/>
              <w:rPr>
                <w:sz w:val="15"/>
              </w:rPr>
            </w:pPr>
            <w:r>
              <w:rPr>
                <w:sz w:val="15"/>
              </w:rPr>
              <w:t>Durante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ejercicio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fiscal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2026,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Municipio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realizó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revisión,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conciliación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depuración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registros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contables,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propósito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presentar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razonabilidad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saldos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su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correcta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clasificación conforme a la naturaleza de las operaciones.</w:t>
            </w:r>
          </w:p>
          <w:p>
            <w:pPr>
              <w:pStyle w:val="TableParagraph"/>
              <w:spacing w:line="172" w:lineRule="exact"/>
              <w:ind w:left="41"/>
              <w:rPr>
                <w:sz w:val="15"/>
              </w:rPr>
            </w:pPr>
            <w:r>
              <w:rPr>
                <w:spacing w:val="-2"/>
                <w:sz w:val="15"/>
              </w:rPr>
              <w:t>Derivado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anterior,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se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efectuaron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ajustes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reclasificaciones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procedentes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para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mejorar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presentación,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confiabilidad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comparabilidad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información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financiera.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Las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reclasificaciones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que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únicamente</w:t>
            </w:r>
          </w:p>
          <w:p>
            <w:pPr>
              <w:pStyle w:val="TableParagraph"/>
              <w:spacing w:line="180" w:lineRule="atLeast" w:before="1"/>
              <w:ind w:left="41"/>
              <w:rPr>
                <w:sz w:val="15"/>
              </w:rPr>
            </w:pPr>
            <w:r>
              <w:rPr>
                <w:sz w:val="15"/>
              </w:rPr>
              <w:t>implicaron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cambios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clasificación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presentación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saldos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no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representaron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nuevas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operaciones,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ingresos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erogaciones;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casos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depuración,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sus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efectos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fueron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reconocidos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cuentas </w:t>
            </w:r>
            <w:r>
              <w:rPr>
                <w:spacing w:val="-2"/>
                <w:sz w:val="15"/>
              </w:rPr>
              <w:t>correspondientes.</w:t>
            </w:r>
          </w:p>
        </w:tc>
      </w:tr>
      <w:tr>
        <w:trPr>
          <w:trHeight w:val="1095" w:hRule="atLeast"/>
        </w:trPr>
        <w:tc>
          <w:tcPr>
            <w:tcW w:w="2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783" w:type="dxa"/>
          </w:tcPr>
          <w:p>
            <w:pPr>
              <w:pStyle w:val="TableParagraph"/>
              <w:spacing w:line="254" w:lineRule="auto" w:before="10"/>
              <w:ind w:left="41"/>
              <w:rPr>
                <w:sz w:val="15"/>
              </w:rPr>
            </w:pPr>
            <w:r>
              <w:rPr>
                <w:sz w:val="15"/>
              </w:rPr>
              <w:t>Básicamente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cuentas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depuraron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siguientes: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cuantas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cobrar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plazo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(1122),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Anticipo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proveedores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(1131),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Deudores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diversos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(1123)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Deudores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anticipó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tesorería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(1125) Los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cuales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afectaron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resultado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ejercicios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anteriores,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años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2016,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2017,2018,2019,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2020,2021,2022,2023,2024.</w:t>
            </w:r>
          </w:p>
          <w:p>
            <w:pPr>
              <w:pStyle w:val="TableParagraph"/>
              <w:spacing w:line="254" w:lineRule="auto"/>
              <w:ind w:left="41"/>
              <w:rPr>
                <w:sz w:val="15"/>
              </w:rPr>
            </w:pPr>
            <w:r>
              <w:rPr>
                <w:sz w:val="15"/>
              </w:rPr>
              <w:t>Estos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procedimientos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realizaron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conforme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Ley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General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Contabilidad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Gubernamental,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Manual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Contabilidad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Gubernamental,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disposiciones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emitidas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CONAC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Postulados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Básicos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 Contabilidad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Gubernamental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Sustancia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Económica,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Revelación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Suficiente,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Importancia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Relativa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Consistencia.</w:t>
            </w:r>
          </w:p>
          <w:p>
            <w:pPr>
              <w:pStyle w:val="TableParagraph"/>
              <w:spacing w:line="172" w:lineRule="exact"/>
              <w:ind w:left="41"/>
              <w:rPr>
                <w:sz w:val="15"/>
              </w:rPr>
            </w:pPr>
            <w:r>
              <w:rPr>
                <w:spacing w:val="-2"/>
                <w:sz w:val="15"/>
              </w:rPr>
              <w:t>De manera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supletoria,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aspectos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no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previstos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normativa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gubernamental,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consideraron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Normas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Información Financiera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emitidas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CINIF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que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resulten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aplicables,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particularmente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en</w:t>
            </w:r>
          </w:p>
          <w:p>
            <w:pPr>
              <w:pStyle w:val="TableParagraph"/>
              <w:spacing w:line="152" w:lineRule="exact" w:before="10"/>
              <w:ind w:left="41"/>
              <w:rPr>
                <w:sz w:val="15"/>
              </w:rPr>
            </w:pPr>
            <w:r>
              <w:rPr>
                <w:spacing w:val="-2"/>
                <w:sz w:val="15"/>
              </w:rPr>
              <w:t>materia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presentación,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revelación,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comparabilidad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corrección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errores,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siempre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que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no contravengan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disposiciones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emitidas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CONAC.</w:t>
            </w:r>
          </w:p>
        </w:tc>
      </w:tr>
    </w:tbl>
    <w:p>
      <w:pPr>
        <w:pStyle w:val="BodyText"/>
        <w:spacing w:before="94"/>
        <w:rPr>
          <w:rFonts w:ascii="Arial"/>
          <w:i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4801"/>
      </w:tblGrid>
      <w:tr>
        <w:trPr>
          <w:trHeight w:val="234" w:hRule="atLeast"/>
        </w:trPr>
        <w:tc>
          <w:tcPr>
            <w:tcW w:w="346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6.</w:t>
            </w:r>
          </w:p>
        </w:tc>
        <w:tc>
          <w:tcPr>
            <w:tcW w:w="4801" w:type="dxa"/>
          </w:tcPr>
          <w:p>
            <w:pPr>
              <w:pStyle w:val="TableParagraph"/>
              <w:spacing w:line="166" w:lineRule="exact"/>
              <w:ind w:left="4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Posición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en</w:t>
            </w:r>
            <w:r>
              <w:rPr>
                <w:rFonts w:ascii="Arial" w:hAnsi="Arial"/>
                <w:b/>
                <w:spacing w:val="2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Moneda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Extranjera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y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Protección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por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Riesgo</w:t>
            </w:r>
            <w:r>
              <w:rPr>
                <w:rFonts w:ascii="Arial" w:hAnsi="Arial"/>
                <w:b/>
                <w:spacing w:val="2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Cambiario</w:t>
            </w:r>
          </w:p>
        </w:tc>
      </w:tr>
      <w:tr>
        <w:trPr>
          <w:trHeight w:val="268" w:hRule="atLeast"/>
        </w:trPr>
        <w:tc>
          <w:tcPr>
            <w:tcW w:w="5147" w:type="dxa"/>
            <w:gridSpan w:val="2"/>
          </w:tcPr>
          <w:p>
            <w:pPr>
              <w:pStyle w:val="TableParagraph"/>
              <w:spacing w:line="240" w:lineRule="auto" w:before="62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Se informará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sobre:</w:t>
            </w:r>
          </w:p>
        </w:tc>
      </w:tr>
      <w:tr>
        <w:trPr>
          <w:trHeight w:val="203" w:hRule="atLeast"/>
        </w:trPr>
        <w:tc>
          <w:tcPr>
            <w:tcW w:w="346" w:type="dxa"/>
          </w:tcPr>
          <w:p>
            <w:pPr>
              <w:pStyle w:val="TableParagraph"/>
              <w:spacing w:line="155" w:lineRule="exact" w:before="28"/>
              <w:ind w:left="17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s)</w:t>
            </w:r>
          </w:p>
        </w:tc>
        <w:tc>
          <w:tcPr>
            <w:tcW w:w="4801" w:type="dxa"/>
          </w:tcPr>
          <w:p>
            <w:pPr>
              <w:pStyle w:val="TableParagraph"/>
              <w:spacing w:line="152" w:lineRule="exact" w:before="31"/>
              <w:ind w:left="44"/>
              <w:rPr>
                <w:sz w:val="15"/>
              </w:rPr>
            </w:pPr>
            <w:r>
              <w:rPr>
                <w:sz w:val="15"/>
              </w:rPr>
              <w:t>No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cuenta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activos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moneda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extranjera</w:t>
            </w:r>
          </w:p>
        </w:tc>
      </w:tr>
    </w:tbl>
    <w:p>
      <w:pPr>
        <w:pStyle w:val="TableParagraph"/>
        <w:spacing w:after="0" w:line="152" w:lineRule="exact"/>
        <w:rPr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108"/>
        <w:rPr>
          <w:rFonts w:ascii="Arial"/>
          <w:i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6923"/>
      </w:tblGrid>
      <w:tr>
        <w:trPr>
          <w:trHeight w:val="179" w:hRule="atLeast"/>
        </w:trPr>
        <w:tc>
          <w:tcPr>
            <w:tcW w:w="346" w:type="dxa"/>
          </w:tcPr>
          <w:p>
            <w:pPr>
              <w:pStyle w:val="TableParagraph"/>
              <w:spacing w:line="159" w:lineRule="exact"/>
              <w:ind w:right="43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b)</w:t>
            </w:r>
          </w:p>
        </w:tc>
        <w:tc>
          <w:tcPr>
            <w:tcW w:w="6923" w:type="dxa"/>
          </w:tcPr>
          <w:p>
            <w:pPr>
              <w:pStyle w:val="TableParagraph"/>
              <w:spacing w:line="159" w:lineRule="exact"/>
              <w:ind w:left="44"/>
              <w:rPr>
                <w:sz w:val="15"/>
              </w:rPr>
            </w:pPr>
            <w:r>
              <w:rPr>
                <w:sz w:val="15"/>
              </w:rPr>
              <w:t>No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cuenta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pasivos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moneda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extranjera</w:t>
            </w:r>
          </w:p>
        </w:tc>
      </w:tr>
      <w:tr>
        <w:trPr>
          <w:trHeight w:val="189" w:hRule="atLeast"/>
        </w:trPr>
        <w:tc>
          <w:tcPr>
            <w:tcW w:w="346" w:type="dxa"/>
          </w:tcPr>
          <w:p>
            <w:pPr>
              <w:pStyle w:val="TableParagraph"/>
              <w:spacing w:line="165" w:lineRule="exact" w:before="4"/>
              <w:ind w:right="42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c)</w:t>
            </w:r>
          </w:p>
        </w:tc>
        <w:tc>
          <w:tcPr>
            <w:tcW w:w="6923" w:type="dxa"/>
          </w:tcPr>
          <w:p>
            <w:pPr>
              <w:pStyle w:val="TableParagraph"/>
              <w:spacing w:line="163" w:lineRule="exact" w:before="7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No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se cuenta con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posición en moneda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extranjera</w:t>
            </w:r>
          </w:p>
        </w:tc>
      </w:tr>
      <w:tr>
        <w:trPr>
          <w:trHeight w:val="189" w:hRule="atLeast"/>
        </w:trPr>
        <w:tc>
          <w:tcPr>
            <w:tcW w:w="346" w:type="dxa"/>
          </w:tcPr>
          <w:p>
            <w:pPr>
              <w:pStyle w:val="TableParagraph"/>
              <w:spacing w:line="165" w:lineRule="exact" w:before="4"/>
              <w:ind w:right="43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d)</w:t>
            </w:r>
          </w:p>
        </w:tc>
        <w:tc>
          <w:tcPr>
            <w:tcW w:w="6923" w:type="dxa"/>
          </w:tcPr>
          <w:p>
            <w:pPr>
              <w:pStyle w:val="TableParagraph"/>
              <w:spacing w:line="163" w:lineRule="exact" w:before="7"/>
              <w:ind w:left="44"/>
              <w:rPr>
                <w:sz w:val="15"/>
              </w:rPr>
            </w:pPr>
            <w:r>
              <w:rPr>
                <w:sz w:val="15"/>
              </w:rPr>
              <w:t>No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opera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Tipo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cambio</w:t>
            </w:r>
          </w:p>
        </w:tc>
      </w:tr>
      <w:tr>
        <w:trPr>
          <w:trHeight w:val="242" w:hRule="atLeast"/>
        </w:trPr>
        <w:tc>
          <w:tcPr>
            <w:tcW w:w="346" w:type="dxa"/>
          </w:tcPr>
          <w:p>
            <w:pPr>
              <w:pStyle w:val="TableParagraph"/>
              <w:spacing w:line="240" w:lineRule="auto" w:before="4"/>
              <w:ind w:right="43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e)</w:t>
            </w:r>
          </w:p>
        </w:tc>
        <w:tc>
          <w:tcPr>
            <w:tcW w:w="6923" w:type="dxa"/>
          </w:tcPr>
          <w:p>
            <w:pPr>
              <w:pStyle w:val="TableParagraph"/>
              <w:spacing w:line="240" w:lineRule="auto" w:before="7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En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consecuencia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no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existe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equivalente en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moneda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nacional</w:t>
            </w:r>
          </w:p>
        </w:tc>
      </w:tr>
      <w:tr>
        <w:trPr>
          <w:trHeight w:val="293" w:hRule="atLeast"/>
        </w:trPr>
        <w:tc>
          <w:tcPr>
            <w:tcW w:w="7269" w:type="dxa"/>
            <w:gridSpan w:val="2"/>
          </w:tcPr>
          <w:p>
            <w:pPr>
              <w:pStyle w:val="TableParagraph"/>
              <w:spacing w:line="240" w:lineRule="auto" w:before="57"/>
              <w:ind w:left="5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Lo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anterior,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por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cada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tipo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de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moneda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extranjera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que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se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encuentre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en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los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rubros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de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activo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y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pasivo.</w:t>
            </w:r>
          </w:p>
        </w:tc>
      </w:tr>
      <w:tr>
        <w:trPr>
          <w:trHeight w:val="243" w:hRule="atLeast"/>
        </w:trPr>
        <w:tc>
          <w:tcPr>
            <w:tcW w:w="7269" w:type="dxa"/>
            <w:gridSpan w:val="2"/>
          </w:tcPr>
          <w:p>
            <w:pPr>
              <w:pStyle w:val="TableParagraph"/>
              <w:spacing w:line="165" w:lineRule="exact" w:before="58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Adicionalmente,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se informará sobre 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métodos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protección de riesgo por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variaciones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 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tipo de cambio.</w:t>
            </w:r>
          </w:p>
        </w:tc>
      </w:tr>
      <w:tr>
        <w:trPr>
          <w:trHeight w:val="179" w:hRule="atLeast"/>
        </w:trPr>
        <w:tc>
          <w:tcPr>
            <w:tcW w:w="3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6923" w:type="dxa"/>
          </w:tcPr>
          <w:p>
            <w:pPr>
              <w:pStyle w:val="TableParagraph"/>
              <w:spacing w:line="152" w:lineRule="exact" w:before="7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Nada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que Informar, ya que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no se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cuenta con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operaciones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tipo 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cambio.</w:t>
            </w:r>
          </w:p>
        </w:tc>
      </w:tr>
    </w:tbl>
    <w:p>
      <w:pPr>
        <w:pStyle w:val="BodyText"/>
        <w:spacing w:before="54"/>
        <w:rPr>
          <w:rFonts w:ascii="Arial"/>
          <w:i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"/>
        <w:gridCol w:w="2344"/>
      </w:tblGrid>
      <w:tr>
        <w:trPr>
          <w:trHeight w:val="234" w:hRule="atLeast"/>
        </w:trPr>
        <w:tc>
          <w:tcPr>
            <w:tcW w:w="282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7.</w:t>
            </w:r>
          </w:p>
        </w:tc>
        <w:tc>
          <w:tcPr>
            <w:tcW w:w="2344" w:type="dxa"/>
          </w:tcPr>
          <w:p>
            <w:pPr>
              <w:pStyle w:val="TableParagraph"/>
              <w:spacing w:line="166" w:lineRule="exact"/>
              <w:ind w:left="10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Reporte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Analítico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del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Activo</w:t>
            </w:r>
          </w:p>
        </w:tc>
      </w:tr>
      <w:tr>
        <w:trPr>
          <w:trHeight w:val="234" w:hRule="atLeast"/>
        </w:trPr>
        <w:tc>
          <w:tcPr>
            <w:tcW w:w="2626" w:type="dxa"/>
            <w:gridSpan w:val="2"/>
          </w:tcPr>
          <w:p>
            <w:pPr>
              <w:pStyle w:val="TableParagraph"/>
              <w:spacing w:line="152" w:lineRule="exact" w:before="62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Debe mostrar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siguiente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información:</w:t>
            </w:r>
          </w:p>
        </w:tc>
      </w:tr>
    </w:tbl>
    <w:p>
      <w:pPr>
        <w:pStyle w:val="BodyText"/>
        <w:spacing w:before="4" w:after="1"/>
        <w:rPr>
          <w:rFonts w:ascii="Arial"/>
          <w:i/>
          <w:sz w:val="18"/>
        </w:rPr>
      </w:pPr>
    </w:p>
    <w:tbl>
      <w:tblPr>
        <w:tblW w:w="0" w:type="auto"/>
        <w:jc w:val="left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"/>
        <w:gridCol w:w="13734"/>
      </w:tblGrid>
      <w:tr>
        <w:trPr>
          <w:trHeight w:val="559" w:hRule="atLeast"/>
        </w:trPr>
        <w:tc>
          <w:tcPr>
            <w:tcW w:w="226" w:type="dxa"/>
          </w:tcPr>
          <w:p>
            <w:pPr>
              <w:pStyle w:val="TableParagraph"/>
              <w:spacing w:line="169" w:lineRule="exact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a)</w:t>
            </w:r>
          </w:p>
        </w:tc>
        <w:tc>
          <w:tcPr>
            <w:tcW w:w="13734" w:type="dxa"/>
          </w:tcPr>
          <w:p>
            <w:pPr>
              <w:pStyle w:val="TableParagraph"/>
              <w:spacing w:line="254" w:lineRule="auto"/>
              <w:ind w:left="44"/>
              <w:rPr>
                <w:sz w:val="15"/>
              </w:rPr>
            </w:pP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porcentaje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depreciación,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deterioro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amortización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diferentes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tipos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activos,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son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emitidos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Consejo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Armonización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Contable</w:t>
            </w:r>
            <w:r>
              <w:rPr>
                <w:spacing w:val="27"/>
                <w:sz w:val="15"/>
              </w:rPr>
              <w:t> </w:t>
            </w:r>
            <w:r>
              <w:rPr>
                <w:sz w:val="15"/>
              </w:rPr>
              <w:t>(CONAC)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publicados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agosto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2012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Diario </w:t>
            </w:r>
            <w:r>
              <w:rPr>
                <w:spacing w:val="-2"/>
                <w:sz w:val="15"/>
              </w:rPr>
              <w:t>Oficial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Federación,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determinadas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Dirección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Control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Patrimonial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Secretaría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Administración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derivado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que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fundamento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fracción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VIII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artículo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50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Ley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Orgánica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Municipal,</w:t>
            </w:r>
          </w:p>
          <w:p>
            <w:pPr>
              <w:pStyle w:val="TableParagraph"/>
              <w:spacing w:line="172" w:lineRule="exact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 dependencia facultada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para </w:t>
            </w:r>
            <w:r>
              <w:rPr>
                <w:spacing w:val="-4"/>
                <w:sz w:val="15"/>
              </w:rPr>
              <w:t>ello.</w:t>
            </w:r>
          </w:p>
        </w:tc>
      </w:tr>
      <w:tr>
        <w:trPr>
          <w:trHeight w:val="207" w:hRule="atLeast"/>
        </w:trPr>
        <w:tc>
          <w:tcPr>
            <w:tcW w:w="226" w:type="dxa"/>
          </w:tcPr>
          <w:p>
            <w:pPr>
              <w:pStyle w:val="TableParagraph"/>
              <w:spacing w:line="165" w:lineRule="exact" w:before="22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b)</w:t>
            </w:r>
          </w:p>
        </w:tc>
        <w:tc>
          <w:tcPr>
            <w:tcW w:w="13734" w:type="dxa"/>
          </w:tcPr>
          <w:p>
            <w:pPr>
              <w:pStyle w:val="TableParagraph"/>
              <w:spacing w:line="163" w:lineRule="exact" w:before="25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Durante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año no se han realizado cambios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 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porcentajes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 depreciación o valor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residual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 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activos.</w:t>
            </w:r>
          </w:p>
        </w:tc>
      </w:tr>
      <w:tr>
        <w:trPr>
          <w:trHeight w:val="189" w:hRule="atLeast"/>
        </w:trPr>
        <w:tc>
          <w:tcPr>
            <w:tcW w:w="226" w:type="dxa"/>
          </w:tcPr>
          <w:p>
            <w:pPr>
              <w:pStyle w:val="TableParagraph"/>
              <w:spacing w:line="165" w:lineRule="exact" w:before="4"/>
              <w:ind w:left="12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c)</w:t>
            </w:r>
          </w:p>
        </w:tc>
        <w:tc>
          <w:tcPr>
            <w:tcW w:w="13734" w:type="dxa"/>
          </w:tcPr>
          <w:p>
            <w:pPr>
              <w:pStyle w:val="TableParagraph"/>
              <w:spacing w:line="163" w:lineRule="exact" w:before="7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No se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cuenta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 importe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gastos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capitalizados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ejercicio,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tanto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financieros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como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investigación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desarrollo.</w:t>
            </w:r>
          </w:p>
        </w:tc>
      </w:tr>
      <w:tr>
        <w:trPr>
          <w:trHeight w:val="189" w:hRule="atLeast"/>
        </w:trPr>
        <w:tc>
          <w:tcPr>
            <w:tcW w:w="226" w:type="dxa"/>
          </w:tcPr>
          <w:p>
            <w:pPr>
              <w:pStyle w:val="TableParagraph"/>
              <w:spacing w:line="165" w:lineRule="exact" w:before="4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d)</w:t>
            </w:r>
          </w:p>
        </w:tc>
        <w:tc>
          <w:tcPr>
            <w:tcW w:w="13734" w:type="dxa"/>
          </w:tcPr>
          <w:p>
            <w:pPr>
              <w:pStyle w:val="TableParagraph"/>
              <w:spacing w:line="163" w:lineRule="exact" w:before="7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No existen riesgos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tipo de cambio,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toda vez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que no se realizan operaciones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 esta naturaleza.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inversiones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financieras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se realizan en renta fija.</w:t>
            </w:r>
          </w:p>
        </w:tc>
      </w:tr>
      <w:tr>
        <w:trPr>
          <w:trHeight w:val="188" w:hRule="atLeast"/>
        </w:trPr>
        <w:tc>
          <w:tcPr>
            <w:tcW w:w="226" w:type="dxa"/>
          </w:tcPr>
          <w:p>
            <w:pPr>
              <w:pStyle w:val="TableParagraph"/>
              <w:spacing w:line="164" w:lineRule="exact" w:before="4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e)</w:t>
            </w:r>
          </w:p>
        </w:tc>
        <w:tc>
          <w:tcPr>
            <w:tcW w:w="13734" w:type="dxa"/>
          </w:tcPr>
          <w:p>
            <w:pPr>
              <w:pStyle w:val="TableParagraph"/>
              <w:spacing w:line="162" w:lineRule="exact" w:before="7"/>
              <w:ind w:left="44"/>
              <w:rPr>
                <w:sz w:val="15"/>
              </w:rPr>
            </w:pPr>
            <w:r>
              <w:rPr>
                <w:sz w:val="15"/>
              </w:rPr>
              <w:t>Actualmente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no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cuenta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un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Valor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activado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ejercicio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construidos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entidad.</w:t>
            </w:r>
          </w:p>
        </w:tc>
      </w:tr>
      <w:tr>
        <w:trPr>
          <w:trHeight w:val="284" w:hRule="atLeast"/>
        </w:trPr>
        <w:tc>
          <w:tcPr>
            <w:tcW w:w="226" w:type="dxa"/>
          </w:tcPr>
          <w:p>
            <w:pPr>
              <w:pStyle w:val="TableParagraph"/>
              <w:spacing w:line="240" w:lineRule="auto" w:before="5"/>
              <w:ind w:left="4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f)</w:t>
            </w:r>
          </w:p>
        </w:tc>
        <w:tc>
          <w:tcPr>
            <w:tcW w:w="13734" w:type="dxa"/>
          </w:tcPr>
          <w:p>
            <w:pPr>
              <w:pStyle w:val="TableParagraph"/>
              <w:spacing w:line="240" w:lineRule="auto" w:before="3"/>
              <w:ind w:left="44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No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tienen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circunstancias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carácter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significativo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que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afecten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activo.</w:t>
            </w:r>
          </w:p>
        </w:tc>
      </w:tr>
      <w:tr>
        <w:trPr>
          <w:trHeight w:val="285" w:hRule="atLeast"/>
        </w:trPr>
        <w:tc>
          <w:tcPr>
            <w:tcW w:w="226" w:type="dxa"/>
          </w:tcPr>
          <w:p>
            <w:pPr>
              <w:pStyle w:val="TableParagraph"/>
              <w:spacing w:line="165" w:lineRule="exact" w:before="100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g)</w:t>
            </w:r>
          </w:p>
        </w:tc>
        <w:tc>
          <w:tcPr>
            <w:tcW w:w="13734" w:type="dxa"/>
          </w:tcPr>
          <w:p>
            <w:pPr>
              <w:pStyle w:val="TableParagraph"/>
              <w:spacing w:line="163" w:lineRule="exact" w:before="103"/>
              <w:ind w:left="44"/>
              <w:rPr>
                <w:sz w:val="15"/>
              </w:rPr>
            </w:pPr>
            <w:r>
              <w:rPr>
                <w:spacing w:val="-2"/>
                <w:sz w:val="15"/>
              </w:rPr>
              <w:t>No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tienen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desmantelamientos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Activos,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procedimientos,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implicaciones,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efectos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contables.</w:t>
            </w:r>
          </w:p>
        </w:tc>
      </w:tr>
      <w:tr>
        <w:trPr>
          <w:trHeight w:val="176" w:hRule="atLeast"/>
        </w:trPr>
        <w:tc>
          <w:tcPr>
            <w:tcW w:w="226" w:type="dxa"/>
          </w:tcPr>
          <w:p>
            <w:pPr>
              <w:pStyle w:val="TableParagraph"/>
              <w:spacing w:line="152" w:lineRule="exact" w:before="4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h)</w:t>
            </w:r>
          </w:p>
        </w:tc>
        <w:tc>
          <w:tcPr>
            <w:tcW w:w="13734" w:type="dxa"/>
          </w:tcPr>
          <w:p>
            <w:pPr>
              <w:pStyle w:val="TableParagraph"/>
              <w:spacing w:line="152" w:lineRule="exact" w:before="4"/>
              <w:ind w:left="44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No se cuenta con una Administración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activos;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planeación con 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objetivo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que 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ente los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utilice de manera más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efectiva.</w:t>
            </w:r>
          </w:p>
        </w:tc>
      </w:tr>
    </w:tbl>
    <w:p>
      <w:pPr>
        <w:pStyle w:val="BodyText"/>
        <w:spacing w:before="36"/>
        <w:rPr>
          <w:rFonts w:ascii="Arial"/>
          <w:i/>
        </w:rPr>
      </w:pPr>
    </w:p>
    <w:p>
      <w:pPr>
        <w:spacing w:before="1"/>
        <w:ind w:left="475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spacing w:val="-2"/>
          <w:sz w:val="15"/>
        </w:rPr>
        <w:t>Adicionalmente,</w:t>
      </w:r>
      <w:r>
        <w:rPr>
          <w:rFonts w:ascii="Arial"/>
          <w:i/>
          <w:spacing w:val="-1"/>
          <w:sz w:val="15"/>
        </w:rPr>
        <w:t> </w:t>
      </w:r>
      <w:r>
        <w:rPr>
          <w:rFonts w:ascii="Arial"/>
          <w:i/>
          <w:spacing w:val="-2"/>
          <w:sz w:val="15"/>
        </w:rPr>
        <w:t>se deben incluir</w:t>
      </w:r>
      <w:r>
        <w:rPr>
          <w:rFonts w:ascii="Arial"/>
          <w:i/>
          <w:spacing w:val="1"/>
          <w:sz w:val="15"/>
        </w:rPr>
        <w:t> </w:t>
      </w:r>
      <w:r>
        <w:rPr>
          <w:rFonts w:ascii="Arial"/>
          <w:i/>
          <w:spacing w:val="-2"/>
          <w:sz w:val="15"/>
        </w:rPr>
        <w:t>las</w:t>
      </w:r>
      <w:r>
        <w:rPr>
          <w:rFonts w:ascii="Arial"/>
          <w:i/>
          <w:sz w:val="15"/>
        </w:rPr>
        <w:t> </w:t>
      </w:r>
      <w:r>
        <w:rPr>
          <w:rFonts w:ascii="Arial"/>
          <w:i/>
          <w:spacing w:val="-2"/>
          <w:sz w:val="15"/>
        </w:rPr>
        <w:t>explicaciones</w:t>
      </w:r>
      <w:r>
        <w:rPr>
          <w:rFonts w:ascii="Arial"/>
          <w:i/>
          <w:sz w:val="15"/>
        </w:rPr>
        <w:t> </w:t>
      </w:r>
      <w:r>
        <w:rPr>
          <w:rFonts w:ascii="Arial"/>
          <w:i/>
          <w:spacing w:val="-2"/>
          <w:sz w:val="15"/>
        </w:rPr>
        <w:t>de las</w:t>
      </w:r>
      <w:r>
        <w:rPr>
          <w:rFonts w:ascii="Arial"/>
          <w:i/>
          <w:spacing w:val="1"/>
          <w:sz w:val="15"/>
        </w:rPr>
        <w:t> </w:t>
      </w:r>
      <w:r>
        <w:rPr>
          <w:rFonts w:ascii="Arial"/>
          <w:i/>
          <w:spacing w:val="-2"/>
          <w:sz w:val="15"/>
        </w:rPr>
        <w:t>principales</w:t>
      </w:r>
      <w:r>
        <w:rPr>
          <w:rFonts w:ascii="Arial"/>
          <w:i/>
          <w:sz w:val="15"/>
        </w:rPr>
        <w:t> </w:t>
      </w:r>
      <w:r>
        <w:rPr>
          <w:rFonts w:ascii="Arial"/>
          <w:i/>
          <w:spacing w:val="-2"/>
          <w:sz w:val="15"/>
        </w:rPr>
        <w:t>variaciones</w:t>
      </w:r>
      <w:r>
        <w:rPr>
          <w:rFonts w:ascii="Arial"/>
          <w:i/>
          <w:sz w:val="15"/>
        </w:rPr>
        <w:t> </w:t>
      </w:r>
      <w:r>
        <w:rPr>
          <w:rFonts w:ascii="Arial"/>
          <w:i/>
          <w:spacing w:val="-2"/>
          <w:sz w:val="15"/>
        </w:rPr>
        <w:t>en</w:t>
      </w:r>
      <w:r>
        <w:rPr>
          <w:rFonts w:ascii="Arial"/>
          <w:i/>
          <w:spacing w:val="-1"/>
          <w:sz w:val="15"/>
        </w:rPr>
        <w:t> </w:t>
      </w:r>
      <w:r>
        <w:rPr>
          <w:rFonts w:ascii="Arial"/>
          <w:i/>
          <w:spacing w:val="-2"/>
          <w:sz w:val="15"/>
        </w:rPr>
        <w:t>el</w:t>
      </w:r>
      <w:r>
        <w:rPr>
          <w:rFonts w:ascii="Arial"/>
          <w:i/>
          <w:sz w:val="15"/>
        </w:rPr>
        <w:t> </w:t>
      </w:r>
      <w:r>
        <w:rPr>
          <w:rFonts w:ascii="Arial"/>
          <w:i/>
          <w:spacing w:val="-2"/>
          <w:sz w:val="15"/>
        </w:rPr>
        <w:t>activo,</w:t>
      </w:r>
      <w:r>
        <w:rPr>
          <w:rFonts w:ascii="Arial"/>
          <w:i/>
          <w:spacing w:val="-1"/>
          <w:sz w:val="15"/>
        </w:rPr>
        <w:t> </w:t>
      </w:r>
      <w:r>
        <w:rPr>
          <w:rFonts w:ascii="Arial"/>
          <w:i/>
          <w:spacing w:val="-2"/>
          <w:sz w:val="15"/>
        </w:rPr>
        <w:t>en cuadros</w:t>
      </w:r>
      <w:r>
        <w:rPr>
          <w:rFonts w:ascii="Arial"/>
          <w:i/>
          <w:spacing w:val="1"/>
          <w:sz w:val="15"/>
        </w:rPr>
        <w:t> </w:t>
      </w:r>
      <w:r>
        <w:rPr>
          <w:rFonts w:ascii="Arial"/>
          <w:i/>
          <w:spacing w:val="-2"/>
          <w:sz w:val="15"/>
        </w:rPr>
        <w:t>comparativos</w:t>
      </w:r>
      <w:r>
        <w:rPr>
          <w:rFonts w:ascii="Arial"/>
          <w:i/>
          <w:sz w:val="15"/>
        </w:rPr>
        <w:t> </w:t>
      </w:r>
      <w:r>
        <w:rPr>
          <w:rFonts w:ascii="Arial"/>
          <w:i/>
          <w:spacing w:val="-2"/>
          <w:sz w:val="15"/>
        </w:rPr>
        <w:t>como sigue:</w:t>
      </w:r>
    </w:p>
    <w:p>
      <w:pPr>
        <w:pStyle w:val="BodyText"/>
        <w:spacing w:before="2"/>
        <w:rPr>
          <w:rFonts w:ascii="Arial"/>
          <w:i/>
          <w:sz w:val="16"/>
        </w:rPr>
      </w:pPr>
    </w:p>
    <w:tbl>
      <w:tblPr>
        <w:tblW w:w="0" w:type="auto"/>
        <w:jc w:val="left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"/>
        <w:gridCol w:w="7076"/>
      </w:tblGrid>
      <w:tr>
        <w:trPr>
          <w:trHeight w:val="177" w:hRule="atLeast"/>
        </w:trPr>
        <w:tc>
          <w:tcPr>
            <w:tcW w:w="226" w:type="dxa"/>
          </w:tcPr>
          <w:p>
            <w:pPr>
              <w:pStyle w:val="TableParagraph"/>
              <w:spacing w:line="158" w:lineRule="exact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a)</w:t>
            </w:r>
          </w:p>
        </w:tc>
        <w:tc>
          <w:tcPr>
            <w:tcW w:w="7076" w:type="dxa"/>
          </w:tcPr>
          <w:p>
            <w:pPr>
              <w:pStyle w:val="TableParagraph"/>
              <w:spacing w:line="158" w:lineRule="exact"/>
              <w:ind w:left="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No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se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cuenta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con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otras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Inversiones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en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valores.</w:t>
            </w:r>
          </w:p>
        </w:tc>
      </w:tr>
      <w:tr>
        <w:trPr>
          <w:trHeight w:val="189" w:hRule="atLeast"/>
        </w:trPr>
        <w:tc>
          <w:tcPr>
            <w:tcW w:w="226" w:type="dxa"/>
          </w:tcPr>
          <w:p>
            <w:pPr>
              <w:pStyle w:val="TableParagraph"/>
              <w:spacing w:line="164" w:lineRule="exact" w:before="5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b)</w:t>
            </w:r>
          </w:p>
        </w:tc>
        <w:tc>
          <w:tcPr>
            <w:tcW w:w="7076" w:type="dxa"/>
          </w:tcPr>
          <w:p>
            <w:pPr>
              <w:pStyle w:val="TableParagraph"/>
              <w:spacing w:line="164" w:lineRule="exact" w:before="5"/>
              <w:ind w:left="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No se cuenta con Patrimonio de Organismos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Descentralizados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de Control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Presupuestario Indirecto.</w:t>
            </w:r>
          </w:p>
        </w:tc>
      </w:tr>
      <w:tr>
        <w:trPr>
          <w:trHeight w:val="189" w:hRule="atLeast"/>
        </w:trPr>
        <w:tc>
          <w:tcPr>
            <w:tcW w:w="226" w:type="dxa"/>
          </w:tcPr>
          <w:p>
            <w:pPr>
              <w:pStyle w:val="TableParagraph"/>
              <w:spacing w:line="164" w:lineRule="exact" w:before="5"/>
              <w:ind w:left="12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c)</w:t>
            </w:r>
          </w:p>
        </w:tc>
        <w:tc>
          <w:tcPr>
            <w:tcW w:w="7076" w:type="dxa"/>
          </w:tcPr>
          <w:p>
            <w:pPr>
              <w:pStyle w:val="TableParagraph"/>
              <w:spacing w:line="164" w:lineRule="exact" w:before="5"/>
              <w:ind w:left="44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No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se cuenta con Inversiones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 empresas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participación mayoritaria.</w:t>
            </w:r>
          </w:p>
        </w:tc>
      </w:tr>
      <w:tr>
        <w:trPr>
          <w:trHeight w:val="189" w:hRule="atLeast"/>
        </w:trPr>
        <w:tc>
          <w:tcPr>
            <w:tcW w:w="226" w:type="dxa"/>
          </w:tcPr>
          <w:p>
            <w:pPr>
              <w:pStyle w:val="TableParagraph"/>
              <w:spacing w:line="164" w:lineRule="exact" w:before="5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d)</w:t>
            </w:r>
          </w:p>
        </w:tc>
        <w:tc>
          <w:tcPr>
            <w:tcW w:w="7076" w:type="dxa"/>
          </w:tcPr>
          <w:p>
            <w:pPr>
              <w:pStyle w:val="TableParagraph"/>
              <w:spacing w:line="164" w:lineRule="exact" w:before="5"/>
              <w:ind w:left="44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No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se cuenta con Inversiones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 empresas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participación minoritaria.</w:t>
            </w:r>
          </w:p>
        </w:tc>
      </w:tr>
      <w:tr>
        <w:trPr>
          <w:trHeight w:val="177" w:hRule="atLeast"/>
        </w:trPr>
        <w:tc>
          <w:tcPr>
            <w:tcW w:w="226" w:type="dxa"/>
          </w:tcPr>
          <w:p>
            <w:pPr>
              <w:pStyle w:val="TableParagraph"/>
              <w:spacing w:line="152" w:lineRule="exact" w:before="5"/>
              <w:ind w:left="12" w:righ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e)</w:t>
            </w:r>
          </w:p>
        </w:tc>
        <w:tc>
          <w:tcPr>
            <w:tcW w:w="7076" w:type="dxa"/>
          </w:tcPr>
          <w:p>
            <w:pPr>
              <w:pStyle w:val="TableParagraph"/>
              <w:spacing w:line="152" w:lineRule="exact" w:before="5"/>
              <w:ind w:left="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No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se</w:t>
            </w:r>
            <w:r>
              <w:rPr>
                <w:rFonts w:ascii="Arial"/>
                <w:i/>
                <w:spacing w:val="-8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cuenta</w:t>
            </w:r>
            <w:r>
              <w:rPr>
                <w:rFonts w:ascii="Arial"/>
                <w:i/>
                <w:spacing w:val="-8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con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Patrimonio</w:t>
            </w:r>
            <w:r>
              <w:rPr>
                <w:rFonts w:ascii="Arial"/>
                <w:i/>
                <w:spacing w:val="63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de</w:t>
            </w:r>
            <w:r>
              <w:rPr>
                <w:rFonts w:ascii="Arial"/>
                <w:i/>
                <w:spacing w:val="63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Organismos</w:t>
            </w:r>
            <w:r>
              <w:rPr>
                <w:rFonts w:ascii="Arial"/>
                <w:i/>
                <w:spacing w:val="63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Descentralizados</w:t>
            </w:r>
            <w:r>
              <w:rPr>
                <w:rFonts w:ascii="Arial"/>
                <w:i/>
                <w:spacing w:val="63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de</w:t>
            </w:r>
            <w:r>
              <w:rPr>
                <w:rFonts w:ascii="Arial"/>
                <w:i/>
                <w:spacing w:val="63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Control</w:t>
            </w:r>
            <w:r>
              <w:rPr>
                <w:rFonts w:ascii="Arial"/>
                <w:i/>
                <w:spacing w:val="63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Presupuestario</w:t>
            </w:r>
            <w:r>
              <w:rPr>
                <w:rFonts w:ascii="Arial"/>
                <w:i/>
                <w:spacing w:val="63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Directo.</w:t>
            </w:r>
          </w:p>
        </w:tc>
      </w:tr>
    </w:tbl>
    <w:p>
      <w:pPr>
        <w:pStyle w:val="BodyText"/>
        <w:spacing w:before="49"/>
        <w:rPr>
          <w:rFonts w:ascii="Arial"/>
          <w:i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"/>
        <w:gridCol w:w="2717"/>
      </w:tblGrid>
      <w:tr>
        <w:trPr>
          <w:trHeight w:val="234" w:hRule="atLeast"/>
        </w:trPr>
        <w:tc>
          <w:tcPr>
            <w:tcW w:w="282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8.</w:t>
            </w:r>
          </w:p>
        </w:tc>
        <w:tc>
          <w:tcPr>
            <w:tcW w:w="2717" w:type="dxa"/>
          </w:tcPr>
          <w:p>
            <w:pPr>
              <w:pStyle w:val="TableParagraph"/>
              <w:spacing w:line="166" w:lineRule="exact"/>
              <w:ind w:left="10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Fideicomisos,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Mandatos</w:t>
            </w:r>
            <w:r>
              <w:rPr>
                <w:rFonts w:ascii="Arial" w:hAnsi="Arial"/>
                <w:b/>
                <w:spacing w:val="2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y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Análogos</w:t>
            </w:r>
          </w:p>
        </w:tc>
      </w:tr>
      <w:tr>
        <w:trPr>
          <w:trHeight w:val="234" w:hRule="atLeast"/>
        </w:trPr>
        <w:tc>
          <w:tcPr>
            <w:tcW w:w="2999" w:type="dxa"/>
            <w:gridSpan w:val="2"/>
          </w:tcPr>
          <w:p>
            <w:pPr>
              <w:pStyle w:val="TableParagraph"/>
              <w:spacing w:line="152" w:lineRule="exact" w:before="62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Se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deberá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informar:</w:t>
            </w:r>
          </w:p>
        </w:tc>
      </w:tr>
    </w:tbl>
    <w:p>
      <w:pPr>
        <w:pStyle w:val="BodyText"/>
        <w:spacing w:before="28"/>
        <w:rPr>
          <w:rFonts w:ascii="Arial"/>
          <w:i/>
        </w:rPr>
      </w:pPr>
    </w:p>
    <w:p>
      <w:pPr>
        <w:pStyle w:val="BodyText"/>
        <w:ind w:left="816"/>
      </w:pPr>
      <w:r>
        <w:rPr>
          <w:spacing w:val="-2"/>
        </w:rPr>
        <w:t>Sin</w:t>
      </w:r>
      <w:r>
        <w:rPr>
          <w:spacing w:val="-1"/>
        </w:rPr>
        <w:t> </w:t>
      </w:r>
      <w:r>
        <w:rPr>
          <w:spacing w:val="-2"/>
        </w:rPr>
        <w:t>información</w:t>
      </w:r>
      <w:r>
        <w:rPr/>
        <w:t> </w:t>
      </w:r>
      <w:r>
        <w:rPr>
          <w:spacing w:val="-2"/>
        </w:rPr>
        <w:t>que</w:t>
      </w:r>
      <w:r>
        <w:rPr/>
        <w:t> </w:t>
      </w:r>
      <w:r>
        <w:rPr>
          <w:spacing w:val="-2"/>
        </w:rPr>
        <w:t>manifestar</w:t>
      </w:r>
    </w:p>
    <w:p>
      <w:pPr>
        <w:pStyle w:val="BodyText"/>
        <w:spacing w:before="43"/>
        <w:rPr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"/>
        <w:gridCol w:w="10771"/>
      </w:tblGrid>
      <w:tr>
        <w:trPr>
          <w:trHeight w:val="234" w:hRule="atLeast"/>
        </w:trPr>
        <w:tc>
          <w:tcPr>
            <w:tcW w:w="345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9.</w:t>
            </w:r>
          </w:p>
        </w:tc>
        <w:tc>
          <w:tcPr>
            <w:tcW w:w="10771" w:type="dxa"/>
          </w:tcPr>
          <w:p>
            <w:pPr>
              <w:pStyle w:val="TableParagraph"/>
              <w:spacing w:line="166" w:lineRule="exact"/>
              <w:ind w:left="4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Reporte</w:t>
            </w:r>
            <w:r>
              <w:rPr>
                <w:rFonts w:ascii="Arial" w:hAnsi="Arial"/>
                <w:b/>
                <w:spacing w:val="-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-6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la</w:t>
            </w:r>
            <w:r>
              <w:rPr>
                <w:rFonts w:ascii="Arial" w:hAnsi="Arial"/>
                <w:b/>
                <w:spacing w:val="-7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Recaudación</w:t>
            </w:r>
          </w:p>
        </w:tc>
      </w:tr>
      <w:tr>
        <w:trPr>
          <w:trHeight w:val="234" w:hRule="atLeast"/>
        </w:trPr>
        <w:tc>
          <w:tcPr>
            <w:tcW w:w="345" w:type="dxa"/>
          </w:tcPr>
          <w:p>
            <w:pPr>
              <w:pStyle w:val="TableParagraph"/>
              <w:spacing w:line="152" w:lineRule="exact" w:before="62"/>
              <w:ind w:left="17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a)</w:t>
            </w:r>
          </w:p>
        </w:tc>
        <w:tc>
          <w:tcPr>
            <w:tcW w:w="10771" w:type="dxa"/>
          </w:tcPr>
          <w:p>
            <w:pPr>
              <w:pStyle w:val="TableParagraph"/>
              <w:spacing w:line="152" w:lineRule="exact" w:before="62"/>
              <w:ind w:left="45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Análisis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comportamiento de la recaudación correspondiente al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ente público o cualquier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tipo de ingreso,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forma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separada 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ingresos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locales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federales.</w:t>
            </w:r>
          </w:p>
        </w:tc>
      </w:tr>
    </w:tbl>
    <w:p>
      <w:pPr>
        <w:pStyle w:val="BodyText"/>
        <w:spacing w:before="3"/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67"/>
        <w:gridCol w:w="3317"/>
        <w:gridCol w:w="1855"/>
      </w:tblGrid>
      <w:tr>
        <w:trPr>
          <w:trHeight w:val="169" w:hRule="atLeast"/>
        </w:trPr>
        <w:tc>
          <w:tcPr>
            <w:tcW w:w="7367" w:type="dxa"/>
            <w:shd w:val="clear" w:color="auto" w:fill="BEBEBE"/>
          </w:tcPr>
          <w:p>
            <w:pPr>
              <w:pStyle w:val="TableParagraph"/>
              <w:ind w:left="2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3317" w:type="dxa"/>
            <w:shd w:val="clear" w:color="auto" w:fill="BEBEBE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  <w:tc>
          <w:tcPr>
            <w:tcW w:w="1855" w:type="dxa"/>
            <w:shd w:val="clear" w:color="auto" w:fill="BEBEBE"/>
          </w:tcPr>
          <w:p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10"/>
                <w:sz w:val="15"/>
              </w:rPr>
              <w:t>%</w:t>
            </w:r>
          </w:p>
        </w:tc>
      </w:tr>
      <w:tr>
        <w:trPr>
          <w:trHeight w:val="159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IMPUESTOS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112,763,720.52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29%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CUOTAS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 APORTACIONES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SEGURIDAD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SOCIAL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</w:tbl>
    <w:p>
      <w:pPr>
        <w:pStyle w:val="TableParagraph"/>
        <w:spacing w:after="0" w:line="140" w:lineRule="exact"/>
        <w:jc w:val="right"/>
        <w:rPr>
          <w:rFonts w:ascii="Arial"/>
          <w:i/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67"/>
        <w:gridCol w:w="3317"/>
        <w:gridCol w:w="1855"/>
      </w:tblGrid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CONTRIBUCIONES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MEJORAS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DERECHOS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77,845,825.40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20%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PRODUCTOS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777,899.43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  <w:tr>
        <w:trPr>
          <w:trHeight w:val="159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APROVECHAMIENTOS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3,695,799.18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1%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  <w:tr>
        <w:trPr>
          <w:trHeight w:val="169" w:hRule="atLeast"/>
        </w:trPr>
        <w:tc>
          <w:tcPr>
            <w:tcW w:w="7367" w:type="dxa"/>
            <w:shd w:val="clear" w:color="auto" w:fill="BEBEBE"/>
          </w:tcPr>
          <w:p>
            <w:pPr>
              <w:pStyle w:val="TableParagraph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INGRESOS</w:t>
            </w:r>
            <w:r>
              <w:rPr>
                <w:rFonts w:ascii="Arial" w:hAnsi="Arial"/>
                <w:b/>
                <w:spacing w:val="-1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GESTIÓN</w:t>
            </w:r>
          </w:p>
        </w:tc>
        <w:tc>
          <w:tcPr>
            <w:tcW w:w="3317" w:type="dxa"/>
            <w:shd w:val="clear" w:color="auto" w:fill="BEBEBE"/>
          </w:tcPr>
          <w:p>
            <w:pPr>
              <w:pStyle w:val="TableParagraph"/>
              <w:tabs>
                <w:tab w:pos="2120" w:val="left" w:leader="none"/>
              </w:tabs>
              <w:ind w:right="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195,083,244.53</w:t>
            </w:r>
          </w:p>
        </w:tc>
        <w:tc>
          <w:tcPr>
            <w:tcW w:w="1855" w:type="dxa"/>
            <w:shd w:val="clear" w:color="auto" w:fill="BEBEBE"/>
          </w:tcPr>
          <w:p>
            <w:pPr>
              <w:pStyle w:val="TableParagraph"/>
              <w:ind w:right="30"/>
              <w:jc w:val="right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2"/>
                <w:sz w:val="15"/>
              </w:rPr>
              <w:t>49.52%</w:t>
            </w:r>
          </w:p>
        </w:tc>
      </w:tr>
    </w:tbl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67"/>
        <w:gridCol w:w="3317"/>
        <w:gridCol w:w="1855"/>
      </w:tblGrid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PARTICIPACIONES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137,075,289.00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35%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APORTACIONES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59,561,086.33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15%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CONVENIOS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89,450.00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INCENTIVOS DERIVADOS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COLABORACIÓN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FISCAL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2,116,326.00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1%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z w:val="15"/>
              </w:rPr>
              <w:t>FONDOS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DISTINTOS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APORTACIONES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TRANSFERENCIAS,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ASIGNACIONES,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SUBSIDIOS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 SUBVENCIONES,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 PENSIONES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 JUBILACIONES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  <w:tr>
        <w:trPr>
          <w:trHeight w:val="530" w:hRule="atLeast"/>
        </w:trPr>
        <w:tc>
          <w:tcPr>
            <w:tcW w:w="7367" w:type="dxa"/>
            <w:shd w:val="clear" w:color="auto" w:fill="BEBEBE"/>
          </w:tcPr>
          <w:p>
            <w:pPr>
              <w:pStyle w:val="TableParagraph"/>
              <w:spacing w:line="136" w:lineRule="exact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PARTICIPACIONES,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APORTACIONES,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CONVENIOS,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INCENTIVOS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DERIVADOS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LA</w:t>
            </w:r>
            <w:r>
              <w:rPr>
                <w:rFonts w:ascii="Arial" w:hAnsi="Arial"/>
                <w:b/>
                <w:spacing w:val="-4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COLABORACIÓN</w:t>
            </w:r>
          </w:p>
          <w:p>
            <w:pPr>
              <w:pStyle w:val="TableParagraph"/>
              <w:spacing w:line="190" w:lineRule="atLeast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FISCAL, FONDOS DISTINTOS DE APORTACIONES, TRANSFERENCIAS, ASIGNACIONES, SUBSIDIOS Y</w:t>
            </w:r>
            <w:r>
              <w:rPr>
                <w:rFonts w:ascii="Arial"/>
                <w:b/>
                <w:sz w:val="15"/>
              </w:rPr>
              <w:t> SUBVENCIONES, Y PENSIONES Y JUBILACIONES</w:t>
            </w:r>
          </w:p>
        </w:tc>
        <w:tc>
          <w:tcPr>
            <w:tcW w:w="3317" w:type="dxa"/>
            <w:shd w:val="clear" w:color="auto" w:fill="BEBEBE"/>
          </w:tcPr>
          <w:p>
            <w:pPr>
              <w:pStyle w:val="TableParagraph"/>
              <w:tabs>
                <w:tab w:pos="2120" w:val="left" w:leader="none"/>
              </w:tabs>
              <w:spacing w:line="240" w:lineRule="auto"/>
              <w:ind w:right="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198,842,151.33</w:t>
            </w:r>
          </w:p>
        </w:tc>
        <w:tc>
          <w:tcPr>
            <w:tcW w:w="1855" w:type="dxa"/>
            <w:shd w:val="clear" w:color="auto" w:fill="BEBEBE"/>
          </w:tcPr>
          <w:p>
            <w:pPr>
              <w:pStyle w:val="TableParagraph"/>
              <w:spacing w:line="168" w:lineRule="exact"/>
              <w:ind w:right="30"/>
              <w:jc w:val="right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2"/>
                <w:sz w:val="15"/>
              </w:rPr>
              <w:t>50.48%</w:t>
            </w:r>
          </w:p>
        </w:tc>
      </w:tr>
    </w:tbl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67"/>
        <w:gridCol w:w="3317"/>
        <w:gridCol w:w="1855"/>
      </w:tblGrid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INGRESOS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FINANCIEROS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INCREMENTO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VARIACIÓN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INVENTARIOS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z w:val="15"/>
              </w:rPr>
              <w:t>DISMINUCIÓN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EXCESO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ESTIMACIONES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PÉRDIDA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DETERIORO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U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OBSOLESCENCIA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z w:val="15"/>
              </w:rPr>
              <w:t>DISMINUCIÓN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EXCESO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pacing w:val="-2"/>
                <w:sz w:val="15"/>
              </w:rPr>
              <w:t>PROVISIONES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  <w:tr>
        <w:trPr>
          <w:trHeight w:val="160" w:hRule="atLeast"/>
        </w:trPr>
        <w:tc>
          <w:tcPr>
            <w:tcW w:w="7367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OTROS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 BENEFICIOS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VARIOS</w:t>
            </w:r>
          </w:p>
        </w:tc>
        <w:tc>
          <w:tcPr>
            <w:tcW w:w="3317" w:type="dxa"/>
          </w:tcPr>
          <w:p>
            <w:pPr>
              <w:pStyle w:val="TableParagraph"/>
              <w:spacing w:line="140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1855" w:type="dxa"/>
          </w:tcPr>
          <w:p>
            <w:pPr>
              <w:pStyle w:val="TableParagraph"/>
              <w:spacing w:line="140" w:lineRule="exact"/>
              <w:ind w:right="31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0%</w:t>
            </w:r>
          </w:p>
        </w:tc>
      </w:tr>
      <w:tr>
        <w:trPr>
          <w:trHeight w:val="169" w:hRule="atLeast"/>
        </w:trPr>
        <w:tc>
          <w:tcPr>
            <w:tcW w:w="7367" w:type="dxa"/>
            <w:shd w:val="clear" w:color="auto" w:fill="BEBEBE"/>
          </w:tcPr>
          <w:p>
            <w:pPr>
              <w:pStyle w:val="TableParagraph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OTROS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BENEFICIOS</w:t>
            </w:r>
          </w:p>
        </w:tc>
        <w:tc>
          <w:tcPr>
            <w:tcW w:w="3317" w:type="dxa"/>
            <w:shd w:val="clear" w:color="auto" w:fill="BEBEBE"/>
          </w:tcPr>
          <w:p>
            <w:pPr>
              <w:pStyle w:val="TableParagraph"/>
              <w:tabs>
                <w:tab w:pos="3016" w:val="left" w:leader="none"/>
              </w:tabs>
              <w:ind w:right="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  <w:tc>
          <w:tcPr>
            <w:tcW w:w="1855" w:type="dxa"/>
            <w:shd w:val="clear" w:color="auto" w:fill="BEBEBE"/>
          </w:tcPr>
          <w:p>
            <w:pPr>
              <w:pStyle w:val="TableParagraph"/>
              <w:ind w:right="30"/>
              <w:jc w:val="right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2"/>
                <w:sz w:val="15"/>
              </w:rPr>
              <w:t>0.00%</w:t>
            </w:r>
          </w:p>
        </w:tc>
      </w:tr>
    </w:tbl>
    <w:p>
      <w:pPr>
        <w:pStyle w:val="BodyText"/>
        <w:spacing w:before="11"/>
        <w:rPr>
          <w:sz w:val="13"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67"/>
        <w:gridCol w:w="3317"/>
        <w:gridCol w:w="1855"/>
      </w:tblGrid>
      <w:tr>
        <w:trPr>
          <w:trHeight w:val="170" w:hRule="atLeast"/>
        </w:trPr>
        <w:tc>
          <w:tcPr>
            <w:tcW w:w="7367" w:type="dxa"/>
            <w:shd w:val="clear" w:color="auto" w:fill="BEBEBE"/>
          </w:tcPr>
          <w:p>
            <w:pPr>
              <w:pStyle w:val="TableParagraph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INGRESOS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OTROS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BENEFICIOS</w:t>
            </w:r>
          </w:p>
        </w:tc>
        <w:tc>
          <w:tcPr>
            <w:tcW w:w="3317" w:type="dxa"/>
            <w:shd w:val="clear" w:color="auto" w:fill="BEBEBE"/>
          </w:tcPr>
          <w:p>
            <w:pPr>
              <w:pStyle w:val="TableParagraph"/>
              <w:tabs>
                <w:tab w:pos="2268" w:val="left" w:leader="none"/>
              </w:tabs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393,925,395.86</w:t>
            </w:r>
          </w:p>
        </w:tc>
        <w:tc>
          <w:tcPr>
            <w:tcW w:w="1855" w:type="dxa"/>
            <w:shd w:val="clear" w:color="auto" w:fill="BEBEBE"/>
          </w:tcPr>
          <w:p>
            <w:pPr>
              <w:pStyle w:val="TableParagraph"/>
              <w:ind w:left="1221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2"/>
                <w:sz w:val="15"/>
              </w:rPr>
              <w:t>100.00%</w:t>
            </w:r>
          </w:p>
        </w:tc>
      </w:tr>
    </w:tbl>
    <w:p>
      <w:pPr>
        <w:pStyle w:val="BodyText"/>
        <w:spacing w:before="128" w:after="1"/>
        <w:rPr>
          <w:sz w:val="20"/>
        </w:rPr>
      </w:pPr>
    </w:p>
    <w:tbl>
      <w:tblPr>
        <w:tblW w:w="0" w:type="auto"/>
        <w:jc w:val="left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"/>
        <w:gridCol w:w="4146"/>
      </w:tblGrid>
      <w:tr>
        <w:trPr>
          <w:trHeight w:val="166" w:hRule="atLeast"/>
        </w:trPr>
        <w:tc>
          <w:tcPr>
            <w:tcW w:w="225" w:type="dxa"/>
          </w:tcPr>
          <w:p>
            <w:pPr>
              <w:pStyle w:val="TableParagraph"/>
              <w:spacing w:line="146" w:lineRule="exact"/>
              <w:ind w:left="5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b)</w:t>
            </w:r>
          </w:p>
        </w:tc>
        <w:tc>
          <w:tcPr>
            <w:tcW w:w="4146" w:type="dxa"/>
          </w:tcPr>
          <w:p>
            <w:pPr>
              <w:pStyle w:val="TableParagraph"/>
              <w:spacing w:line="146" w:lineRule="exact"/>
              <w:ind w:left="45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Proyección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la recaudación e ingresos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 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mediano plazo.</w:t>
            </w:r>
          </w:p>
        </w:tc>
      </w:tr>
    </w:tbl>
    <w:p>
      <w:pPr>
        <w:pStyle w:val="BodyText"/>
        <w:spacing w:before="10"/>
        <w:rPr>
          <w:sz w:val="16"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3"/>
        <w:gridCol w:w="1894"/>
        <w:gridCol w:w="2177"/>
        <w:gridCol w:w="1855"/>
      </w:tblGrid>
      <w:tr>
        <w:trPr>
          <w:trHeight w:val="169" w:hRule="atLeast"/>
        </w:trPr>
        <w:tc>
          <w:tcPr>
            <w:tcW w:w="6613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1894" w:type="dxa"/>
            <w:shd w:val="clear" w:color="auto" w:fill="BEBEBE"/>
          </w:tcPr>
          <w:p>
            <w:pPr>
              <w:pStyle w:val="TableParagraph"/>
              <w:ind w:left="3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POR</w:t>
            </w:r>
            <w:r>
              <w:rPr>
                <w:rFonts w:ascii="Arial"/>
                <w:b/>
                <w:spacing w:val="-7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RECAUDAR</w:t>
            </w:r>
          </w:p>
        </w:tc>
        <w:tc>
          <w:tcPr>
            <w:tcW w:w="2177" w:type="dxa"/>
            <w:shd w:val="clear" w:color="auto" w:fill="BEBEBE"/>
          </w:tcPr>
          <w:p>
            <w:pPr>
              <w:pStyle w:val="TableParagraph"/>
              <w:ind w:left="61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RECAUDADO</w:t>
            </w:r>
          </w:p>
        </w:tc>
        <w:tc>
          <w:tcPr>
            <w:tcW w:w="1855" w:type="dxa"/>
            <w:shd w:val="clear" w:color="auto" w:fill="BEBEBE"/>
          </w:tcPr>
          <w:p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10"/>
                <w:sz w:val="15"/>
              </w:rPr>
              <w:t>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IMPUESTOS</w:t>
            </w:r>
          </w:p>
        </w:tc>
        <w:tc>
          <w:tcPr>
            <w:tcW w:w="1894" w:type="dxa"/>
          </w:tcPr>
          <w:p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45,020,379.48</w:t>
            </w:r>
          </w:p>
        </w:tc>
        <w:tc>
          <w:tcPr>
            <w:tcW w:w="217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112,763,720.52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39.92%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CUOTAS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 APORTACIONES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SEGURIDAD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SOCIAL</w:t>
            </w:r>
          </w:p>
        </w:tc>
        <w:tc>
          <w:tcPr>
            <w:tcW w:w="1894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17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0.00%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CONTRIBUCIONES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MEJORAS</w:t>
            </w:r>
          </w:p>
        </w:tc>
        <w:tc>
          <w:tcPr>
            <w:tcW w:w="1894" w:type="dxa"/>
          </w:tcPr>
          <w:p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20,000.00</w:t>
            </w:r>
          </w:p>
        </w:tc>
        <w:tc>
          <w:tcPr>
            <w:tcW w:w="217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0.00%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DERECHOS</w:t>
            </w:r>
          </w:p>
        </w:tc>
        <w:tc>
          <w:tcPr>
            <w:tcW w:w="1894" w:type="dxa"/>
          </w:tcPr>
          <w:p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10,997,574.60</w:t>
            </w:r>
          </w:p>
        </w:tc>
        <w:tc>
          <w:tcPr>
            <w:tcW w:w="217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77,845,825.40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14.13%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PRODUCTOS</w:t>
            </w:r>
          </w:p>
        </w:tc>
        <w:tc>
          <w:tcPr>
            <w:tcW w:w="1894" w:type="dxa"/>
          </w:tcPr>
          <w:p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2,227,100.57</w:t>
            </w:r>
          </w:p>
        </w:tc>
        <w:tc>
          <w:tcPr>
            <w:tcW w:w="2177" w:type="dxa"/>
          </w:tcPr>
          <w:p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777,899.43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286.30%</w:t>
            </w:r>
          </w:p>
        </w:tc>
      </w:tr>
      <w:tr>
        <w:trPr>
          <w:trHeight w:val="170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APROVECHAMIENTOS</w:t>
            </w:r>
          </w:p>
        </w:tc>
        <w:tc>
          <w:tcPr>
            <w:tcW w:w="1894" w:type="dxa"/>
          </w:tcPr>
          <w:p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2,304,200.82</w:t>
            </w:r>
          </w:p>
        </w:tc>
        <w:tc>
          <w:tcPr>
            <w:tcW w:w="2177" w:type="dxa"/>
          </w:tcPr>
          <w:p>
            <w:pPr>
              <w:pStyle w:val="TableParagraph"/>
              <w:ind w:right="6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3,695,799.18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62.35%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INGRESOS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VENTA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PRESTACIÓN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SERVICIOS</w:t>
            </w:r>
          </w:p>
        </w:tc>
        <w:tc>
          <w:tcPr>
            <w:tcW w:w="1894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17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0.00%</w:t>
            </w:r>
          </w:p>
        </w:tc>
      </w:tr>
      <w:tr>
        <w:trPr>
          <w:trHeight w:val="169" w:hRule="atLeast"/>
        </w:trPr>
        <w:tc>
          <w:tcPr>
            <w:tcW w:w="6613" w:type="dxa"/>
            <w:shd w:val="clear" w:color="auto" w:fill="BEBEBE"/>
          </w:tcPr>
          <w:p>
            <w:pPr>
              <w:pStyle w:val="TableParagraph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INGRESOS</w:t>
            </w:r>
            <w:r>
              <w:rPr>
                <w:rFonts w:ascii="Arial" w:hAnsi="Arial"/>
                <w:b/>
                <w:spacing w:val="-1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GESTIÓN</w:t>
            </w:r>
          </w:p>
        </w:tc>
        <w:tc>
          <w:tcPr>
            <w:tcW w:w="1894" w:type="dxa"/>
            <w:shd w:val="clear" w:color="auto" w:fill="BEBEBE"/>
          </w:tcPr>
          <w:p>
            <w:pPr>
              <w:pStyle w:val="TableParagraph"/>
              <w:tabs>
                <w:tab w:pos="775" w:val="left" w:leader="none"/>
              </w:tabs>
              <w:ind w:right="6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60,569,255.47</w:t>
            </w:r>
          </w:p>
        </w:tc>
        <w:tc>
          <w:tcPr>
            <w:tcW w:w="2177" w:type="dxa"/>
            <w:shd w:val="clear" w:color="auto" w:fill="BEBEBE"/>
          </w:tcPr>
          <w:p>
            <w:pPr>
              <w:pStyle w:val="TableParagraph"/>
              <w:tabs>
                <w:tab w:pos="1019" w:val="left" w:leader="none"/>
              </w:tabs>
              <w:ind w:right="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195,083,244.53</w:t>
            </w:r>
          </w:p>
        </w:tc>
        <w:tc>
          <w:tcPr>
            <w:tcW w:w="1855" w:type="dxa"/>
            <w:shd w:val="clear" w:color="auto" w:fill="BEBEBE"/>
          </w:tcPr>
          <w:p>
            <w:pPr>
              <w:pStyle w:val="TableParagraph"/>
              <w:ind w:right="30"/>
              <w:jc w:val="right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2"/>
                <w:sz w:val="15"/>
              </w:rPr>
              <w:t>402.70%</w:t>
            </w:r>
          </w:p>
        </w:tc>
      </w:tr>
    </w:tbl>
    <w:p>
      <w:pPr>
        <w:pStyle w:val="BodyText"/>
        <w:spacing w:before="2"/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3"/>
        <w:gridCol w:w="1894"/>
        <w:gridCol w:w="2177"/>
        <w:gridCol w:w="1855"/>
      </w:tblGrid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PARTICIPACIONES</w:t>
            </w:r>
          </w:p>
        </w:tc>
        <w:tc>
          <w:tcPr>
            <w:tcW w:w="1894" w:type="dxa"/>
          </w:tcPr>
          <w:p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116,561,032.00</w:t>
            </w:r>
          </w:p>
        </w:tc>
        <w:tc>
          <w:tcPr>
            <w:tcW w:w="217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137,075,289.00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85.03%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APORTACIONES</w:t>
            </w:r>
          </w:p>
        </w:tc>
        <w:tc>
          <w:tcPr>
            <w:tcW w:w="1894" w:type="dxa"/>
          </w:tcPr>
          <w:p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56,764,190.67</w:t>
            </w:r>
          </w:p>
        </w:tc>
        <w:tc>
          <w:tcPr>
            <w:tcW w:w="217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59,561,086.33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95.30%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CONVENIOS</w:t>
            </w:r>
          </w:p>
        </w:tc>
        <w:tc>
          <w:tcPr>
            <w:tcW w:w="1894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177" w:type="dxa"/>
          </w:tcPr>
          <w:p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89,450.00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0.00%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INCENTIVOS DERIVADOS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COLABORACIÓN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FISCAL</w:t>
            </w:r>
          </w:p>
        </w:tc>
        <w:tc>
          <w:tcPr>
            <w:tcW w:w="1894" w:type="dxa"/>
          </w:tcPr>
          <w:p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1,913,783.00</w:t>
            </w:r>
          </w:p>
        </w:tc>
        <w:tc>
          <w:tcPr>
            <w:tcW w:w="2177" w:type="dxa"/>
          </w:tcPr>
          <w:p>
            <w:pPr>
              <w:pStyle w:val="TableParagraph"/>
              <w:ind w:right="6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2,116,326.00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90.43%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FONDOS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DISTINTOS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APORTACIONES</w:t>
            </w:r>
          </w:p>
        </w:tc>
        <w:tc>
          <w:tcPr>
            <w:tcW w:w="1894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17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0.00%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 w:right="-15"/>
              <w:rPr>
                <w:sz w:val="15"/>
              </w:rPr>
            </w:pPr>
            <w:r>
              <w:rPr>
                <w:spacing w:val="-2"/>
                <w:sz w:val="15"/>
              </w:rPr>
              <w:t>TRANSFERENCIAS,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ASIGNACIONES,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SUBSIDIOS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 SUBVENCIONES,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 PENSIONES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 JUBILA</w:t>
            </w:r>
          </w:p>
        </w:tc>
        <w:tc>
          <w:tcPr>
            <w:tcW w:w="1894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17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0.00%</w:t>
            </w:r>
          </w:p>
        </w:tc>
      </w:tr>
    </w:tbl>
    <w:p>
      <w:pPr>
        <w:pStyle w:val="TableParagraph"/>
        <w:spacing w:after="0"/>
        <w:jc w:val="right"/>
        <w:rPr>
          <w:rFonts w:ascii="Arial"/>
          <w:i/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12" w:after="1"/>
        <w:rPr>
          <w:sz w:val="20"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3"/>
        <w:gridCol w:w="1894"/>
        <w:gridCol w:w="2177"/>
        <w:gridCol w:w="1856"/>
      </w:tblGrid>
      <w:tr>
        <w:trPr>
          <w:trHeight w:val="729" w:hRule="atLeast"/>
        </w:trPr>
        <w:tc>
          <w:tcPr>
            <w:tcW w:w="6613" w:type="dxa"/>
            <w:shd w:val="clear" w:color="auto" w:fill="BEBEBE"/>
          </w:tcPr>
          <w:p>
            <w:pPr>
              <w:pStyle w:val="TableParagraph"/>
              <w:spacing w:line="192" w:lineRule="exact" w:before="133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PARTICIPACIONES, APORTACIONES, CONVENIOS, INCENTIVOS DERIVADOS DE LA </w:t>
            </w:r>
            <w:r>
              <w:rPr>
                <w:rFonts w:ascii="Arial" w:hAnsi="Arial"/>
                <w:b/>
                <w:spacing w:val="-2"/>
                <w:sz w:val="15"/>
              </w:rPr>
              <w:t>COLABORACIÓN FISCAL, FONDOS DISTINTOS DE APORTACIONES, TRANSFERENCIAS,</w:t>
            </w:r>
            <w:r>
              <w:rPr>
                <w:rFonts w:ascii="Arial" w:hAnsi="Arial"/>
                <w:b/>
                <w:sz w:val="15"/>
              </w:rPr>
              <w:t> ASIGNACIONES, SUBSIDIOS Y SUBVENCIONES, Y PENSIONES Y JUBILACIONES</w:t>
            </w:r>
          </w:p>
        </w:tc>
        <w:tc>
          <w:tcPr>
            <w:tcW w:w="1894" w:type="dxa"/>
            <w:shd w:val="clear" w:color="auto" w:fill="BEBEBE"/>
          </w:tcPr>
          <w:p>
            <w:pPr>
              <w:pStyle w:val="TableParagraph"/>
              <w:tabs>
                <w:tab w:pos="846" w:val="left" w:leader="none"/>
              </w:tabs>
              <w:spacing w:line="172" w:lineRule="exact"/>
              <w:ind w:left="1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175,239,005.67</w:t>
            </w:r>
          </w:p>
        </w:tc>
        <w:tc>
          <w:tcPr>
            <w:tcW w:w="2177" w:type="dxa"/>
            <w:shd w:val="clear" w:color="auto" w:fill="BEBEBE"/>
          </w:tcPr>
          <w:p>
            <w:pPr>
              <w:pStyle w:val="TableParagraph"/>
              <w:tabs>
                <w:tab w:pos="1129" w:val="left" w:leader="none"/>
              </w:tabs>
              <w:spacing w:line="172" w:lineRule="exact"/>
              <w:ind w:left="1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198,842,151.33</w:t>
            </w:r>
          </w:p>
        </w:tc>
        <w:tc>
          <w:tcPr>
            <w:tcW w:w="1856" w:type="dxa"/>
            <w:tcBorders>
              <w:top w:val="nil"/>
              <w:bottom w:val="nil"/>
              <w:right w:val="nil"/>
            </w:tcBorders>
            <w:shd w:val="clear" w:color="auto" w:fill="BEBEBE"/>
          </w:tcPr>
          <w:p>
            <w:pPr>
              <w:pStyle w:val="TableParagraph"/>
              <w:spacing w:line="167" w:lineRule="exact"/>
              <w:ind w:left="1221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2"/>
                <w:sz w:val="15"/>
              </w:rPr>
              <w:t>270.77%</w:t>
            </w:r>
          </w:p>
        </w:tc>
      </w:tr>
    </w:tbl>
    <w:p>
      <w:pPr>
        <w:pStyle w:val="BodyText"/>
        <w:spacing w:before="8" w:after="1"/>
        <w:rPr>
          <w:sz w:val="14"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3"/>
        <w:gridCol w:w="1894"/>
        <w:gridCol w:w="2177"/>
        <w:gridCol w:w="1855"/>
      </w:tblGrid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INGRESOS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FINANCIEROS</w:t>
            </w:r>
          </w:p>
        </w:tc>
        <w:tc>
          <w:tcPr>
            <w:tcW w:w="1894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17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0.00%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INCREMENTO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VARIACIÓN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INVENTARIOS</w:t>
            </w:r>
          </w:p>
        </w:tc>
        <w:tc>
          <w:tcPr>
            <w:tcW w:w="1894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17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0.00%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DISMINUCIÓN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EXCESO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ESTIMACIONES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PÉRDIDA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DETERIORO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U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OBSOLESC</w:t>
            </w:r>
          </w:p>
        </w:tc>
        <w:tc>
          <w:tcPr>
            <w:tcW w:w="1894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17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0.00%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DISMINUCIÓN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EXCESO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pacing w:val="-2"/>
                <w:sz w:val="15"/>
              </w:rPr>
              <w:t>PROVISIONES</w:t>
            </w:r>
          </w:p>
        </w:tc>
        <w:tc>
          <w:tcPr>
            <w:tcW w:w="1894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17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0.00%</w:t>
            </w:r>
          </w:p>
        </w:tc>
      </w:tr>
      <w:tr>
        <w:trPr>
          <w:trHeight w:val="169" w:hRule="atLeast"/>
        </w:trPr>
        <w:tc>
          <w:tcPr>
            <w:tcW w:w="6613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OTROS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 BENEFICIOS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VARIOS</w:t>
            </w:r>
          </w:p>
        </w:tc>
        <w:tc>
          <w:tcPr>
            <w:tcW w:w="1894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17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855" w:type="dxa"/>
          </w:tcPr>
          <w:p>
            <w:pPr>
              <w:pStyle w:val="TableParagraph"/>
              <w:ind w:right="30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0.00%</w:t>
            </w:r>
          </w:p>
        </w:tc>
      </w:tr>
      <w:tr>
        <w:trPr>
          <w:trHeight w:val="169" w:hRule="atLeast"/>
        </w:trPr>
        <w:tc>
          <w:tcPr>
            <w:tcW w:w="6613" w:type="dxa"/>
            <w:shd w:val="clear" w:color="auto" w:fill="BEBEBE"/>
          </w:tcPr>
          <w:p>
            <w:pPr>
              <w:pStyle w:val="TableParagraph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OTROS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INGRESOS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BENEFICIOS</w:t>
            </w:r>
          </w:p>
        </w:tc>
        <w:tc>
          <w:tcPr>
            <w:tcW w:w="1894" w:type="dxa"/>
            <w:shd w:val="clear" w:color="auto" w:fill="BEBEBE"/>
          </w:tcPr>
          <w:p>
            <w:pPr>
              <w:pStyle w:val="TableParagraph"/>
              <w:tabs>
                <w:tab w:pos="1509" w:val="left" w:leader="none"/>
              </w:tabs>
              <w:ind w:right="22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  <w:tc>
          <w:tcPr>
            <w:tcW w:w="2177" w:type="dxa"/>
            <w:shd w:val="clear" w:color="auto" w:fill="BEBEBE"/>
          </w:tcPr>
          <w:p>
            <w:pPr>
              <w:pStyle w:val="TableParagraph"/>
              <w:tabs>
                <w:tab w:pos="2098" w:val="left" w:leader="none"/>
              </w:tabs>
              <w:ind w:left="22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z w:val="15"/>
              </w:rPr>
              <w:t>-</w:t>
            </w:r>
          </w:p>
        </w:tc>
        <w:tc>
          <w:tcPr>
            <w:tcW w:w="1855" w:type="dxa"/>
            <w:tcBorders>
              <w:bottom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40"/>
              <w:jc w:val="right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2"/>
                <w:sz w:val="15"/>
              </w:rPr>
              <w:t>0.00%</w:t>
            </w:r>
          </w:p>
        </w:tc>
      </w:tr>
    </w:tbl>
    <w:p>
      <w:pPr>
        <w:pStyle w:val="BodyText"/>
        <w:spacing w:before="214"/>
        <w:rPr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"/>
        <w:gridCol w:w="6003"/>
      </w:tblGrid>
      <w:tr>
        <w:trPr>
          <w:trHeight w:val="233" w:hRule="atLeast"/>
        </w:trPr>
        <w:tc>
          <w:tcPr>
            <w:tcW w:w="322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10.</w:t>
            </w:r>
          </w:p>
        </w:tc>
        <w:tc>
          <w:tcPr>
            <w:tcW w:w="6003" w:type="dxa"/>
          </w:tcPr>
          <w:p>
            <w:pPr>
              <w:pStyle w:val="TableParagraph"/>
              <w:spacing w:line="166" w:lineRule="exact"/>
              <w:ind w:left="6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Información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sobre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la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Deuda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y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el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Reporte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Analítico</w:t>
            </w:r>
            <w:r>
              <w:rPr>
                <w:rFonts w:ascii="Arial" w:hAnsi="Arial"/>
                <w:b/>
                <w:spacing w:val="-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la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Deuda</w:t>
            </w:r>
          </w:p>
        </w:tc>
      </w:tr>
      <w:tr>
        <w:trPr>
          <w:trHeight w:val="233" w:hRule="atLeast"/>
        </w:trPr>
        <w:tc>
          <w:tcPr>
            <w:tcW w:w="32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03" w:type="dxa"/>
          </w:tcPr>
          <w:p>
            <w:pPr>
              <w:pStyle w:val="TableParagraph"/>
              <w:spacing w:line="152" w:lineRule="exact" w:before="61"/>
              <w:ind w:left="68"/>
              <w:rPr>
                <w:sz w:val="15"/>
              </w:rPr>
            </w:pPr>
            <w:r>
              <w:rPr>
                <w:spacing w:val="-2"/>
                <w:sz w:val="15"/>
              </w:rPr>
              <w:t>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periódo que se informa 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Municipio de Colón,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Querétaro no cuenta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 Deuda Pública.</w:t>
            </w:r>
          </w:p>
        </w:tc>
      </w:tr>
    </w:tbl>
    <w:p>
      <w:pPr>
        <w:pStyle w:val="BodyText"/>
        <w:spacing w:before="38"/>
        <w:rPr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"/>
        <w:gridCol w:w="13718"/>
      </w:tblGrid>
      <w:tr>
        <w:trPr>
          <w:trHeight w:val="233" w:hRule="atLeast"/>
        </w:trPr>
        <w:tc>
          <w:tcPr>
            <w:tcW w:w="323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11.</w:t>
            </w:r>
          </w:p>
        </w:tc>
        <w:tc>
          <w:tcPr>
            <w:tcW w:w="13718" w:type="dxa"/>
          </w:tcPr>
          <w:p>
            <w:pPr>
              <w:pStyle w:val="TableParagraph"/>
              <w:spacing w:line="166" w:lineRule="exact"/>
              <w:ind w:left="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Calificaciones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otorgadas</w:t>
            </w:r>
          </w:p>
        </w:tc>
      </w:tr>
      <w:tr>
        <w:trPr>
          <w:trHeight w:val="415" w:hRule="atLeast"/>
        </w:trPr>
        <w:tc>
          <w:tcPr>
            <w:tcW w:w="3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718" w:type="dxa"/>
          </w:tcPr>
          <w:p>
            <w:pPr>
              <w:pStyle w:val="TableParagraph"/>
              <w:spacing w:line="180" w:lineRule="atLeast" w:before="35"/>
              <w:ind w:left="67"/>
              <w:rPr>
                <w:sz w:val="15"/>
              </w:rPr>
            </w:pP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Muncipio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Colón,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Queretaro,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cuenta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proveedor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HR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RATINGS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MEXICO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SA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CV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informa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calificacion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año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2022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como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HR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AA-,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2023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como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HR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AA-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2024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como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HR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2025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HR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AA,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El proveedor VERUM informa la calificacion AA+/M en el ejercicio 2026.</w:t>
            </w:r>
          </w:p>
        </w:tc>
      </w:tr>
    </w:tbl>
    <w:p>
      <w:pPr>
        <w:pStyle w:val="BodyText"/>
        <w:spacing w:before="110" w:after="1"/>
        <w:rPr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"/>
        <w:gridCol w:w="1437"/>
      </w:tblGrid>
      <w:tr>
        <w:trPr>
          <w:trHeight w:val="166" w:hRule="atLeast"/>
        </w:trPr>
        <w:tc>
          <w:tcPr>
            <w:tcW w:w="323" w:type="dxa"/>
          </w:tcPr>
          <w:p>
            <w:pPr>
              <w:pStyle w:val="TableParagraph"/>
              <w:spacing w:line="14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12.</w:t>
            </w:r>
          </w:p>
        </w:tc>
        <w:tc>
          <w:tcPr>
            <w:tcW w:w="1437" w:type="dxa"/>
          </w:tcPr>
          <w:p>
            <w:pPr>
              <w:pStyle w:val="TableParagraph"/>
              <w:spacing w:line="146" w:lineRule="exact"/>
              <w:ind w:left="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Proceso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de</w:t>
            </w:r>
            <w:r>
              <w:rPr>
                <w:rFonts w:ascii="Arial"/>
                <w:b/>
                <w:spacing w:val="-3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Mejora</w:t>
            </w:r>
          </w:p>
        </w:tc>
      </w:tr>
    </w:tbl>
    <w:p>
      <w:pPr>
        <w:pStyle w:val="BodyText"/>
        <w:spacing w:before="32"/>
      </w:pPr>
    </w:p>
    <w:p>
      <w:pPr>
        <w:pStyle w:val="BodyText"/>
        <w:ind w:left="816"/>
      </w:pPr>
      <w:r>
        <w:rPr/>
        <w:t>Sin</w:t>
      </w:r>
      <w:r>
        <w:rPr>
          <w:spacing w:val="-11"/>
        </w:rPr>
        <w:t> </w:t>
      </w:r>
      <w:r>
        <w:rPr/>
        <w:t>información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manifestar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periódo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1"/>
        </w:rPr>
        <w:t> </w:t>
      </w:r>
      <w:r>
        <w:rPr>
          <w:spacing w:val="-2"/>
        </w:rPr>
        <w:t>reporta</w:t>
      </w:r>
    </w:p>
    <w:p>
      <w:pPr>
        <w:pStyle w:val="BodyText"/>
        <w:spacing w:before="8" w:after="1"/>
        <w:rPr>
          <w:sz w:val="18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"/>
        <w:gridCol w:w="2158"/>
      </w:tblGrid>
      <w:tr>
        <w:trPr>
          <w:trHeight w:val="233" w:hRule="atLeast"/>
        </w:trPr>
        <w:tc>
          <w:tcPr>
            <w:tcW w:w="323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13.</w:t>
            </w:r>
          </w:p>
        </w:tc>
        <w:tc>
          <w:tcPr>
            <w:tcW w:w="2158" w:type="dxa"/>
          </w:tcPr>
          <w:p>
            <w:pPr>
              <w:pStyle w:val="TableParagraph"/>
              <w:spacing w:line="166" w:lineRule="exact"/>
              <w:ind w:left="17" w:right="67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Información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por</w:t>
            </w:r>
            <w:r>
              <w:rPr>
                <w:rFonts w:ascii="Arial" w:hAnsi="Arial"/>
                <w:b/>
                <w:spacing w:val="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Segmentos</w:t>
            </w:r>
          </w:p>
        </w:tc>
      </w:tr>
      <w:tr>
        <w:trPr>
          <w:trHeight w:val="233" w:hRule="atLeast"/>
        </w:trPr>
        <w:tc>
          <w:tcPr>
            <w:tcW w:w="3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158" w:type="dxa"/>
          </w:tcPr>
          <w:p>
            <w:pPr>
              <w:pStyle w:val="TableParagraph"/>
              <w:spacing w:line="152" w:lineRule="exact" w:before="61"/>
              <w:ind w:left="1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Sin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información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que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manifestar</w:t>
            </w:r>
          </w:p>
        </w:tc>
      </w:tr>
    </w:tbl>
    <w:p>
      <w:pPr>
        <w:pStyle w:val="BodyText"/>
        <w:spacing w:before="57"/>
        <w:rPr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"/>
        <w:gridCol w:w="2178"/>
      </w:tblGrid>
      <w:tr>
        <w:trPr>
          <w:trHeight w:val="233" w:hRule="atLeast"/>
        </w:trPr>
        <w:tc>
          <w:tcPr>
            <w:tcW w:w="323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15.</w:t>
            </w:r>
          </w:p>
        </w:tc>
        <w:tc>
          <w:tcPr>
            <w:tcW w:w="2178" w:type="dxa"/>
          </w:tcPr>
          <w:p>
            <w:pPr>
              <w:pStyle w:val="TableParagraph"/>
              <w:spacing w:line="166" w:lineRule="exact"/>
              <w:ind w:left="1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Eventos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Posteriores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al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Cierre</w:t>
            </w:r>
          </w:p>
        </w:tc>
      </w:tr>
      <w:tr>
        <w:trPr>
          <w:trHeight w:val="233" w:hRule="atLeast"/>
        </w:trPr>
        <w:tc>
          <w:tcPr>
            <w:tcW w:w="3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</w:tcPr>
          <w:p>
            <w:pPr>
              <w:pStyle w:val="TableParagraph"/>
              <w:spacing w:line="152" w:lineRule="exact" w:before="61"/>
              <w:ind w:left="16" w:right="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Sin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información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que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manifestar</w:t>
            </w:r>
          </w:p>
        </w:tc>
      </w:tr>
    </w:tbl>
    <w:p>
      <w:pPr>
        <w:pStyle w:val="BodyText"/>
        <w:rPr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"/>
        <w:gridCol w:w="2184"/>
      </w:tblGrid>
      <w:tr>
        <w:trPr>
          <w:trHeight w:val="233" w:hRule="atLeast"/>
        </w:trPr>
        <w:tc>
          <w:tcPr>
            <w:tcW w:w="323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16.</w:t>
            </w:r>
          </w:p>
        </w:tc>
        <w:tc>
          <w:tcPr>
            <w:tcW w:w="2184" w:type="dxa"/>
          </w:tcPr>
          <w:p>
            <w:pPr>
              <w:pStyle w:val="TableParagraph"/>
              <w:spacing w:line="166" w:lineRule="exact"/>
              <w:ind w:left="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Partes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Relacionadas</w:t>
            </w:r>
          </w:p>
        </w:tc>
      </w:tr>
      <w:tr>
        <w:trPr>
          <w:trHeight w:val="233" w:hRule="atLeast"/>
        </w:trPr>
        <w:tc>
          <w:tcPr>
            <w:tcW w:w="3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line="152" w:lineRule="exact" w:before="61"/>
              <w:ind w:left="67"/>
              <w:rPr>
                <w:sz w:val="15"/>
              </w:rPr>
            </w:pPr>
            <w:r>
              <w:rPr>
                <w:spacing w:val="-2"/>
                <w:sz w:val="15"/>
              </w:rPr>
              <w:t>No existen partes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relacionadas.</w:t>
            </w:r>
          </w:p>
        </w:tc>
      </w:tr>
    </w:tbl>
    <w:p>
      <w:pPr>
        <w:pStyle w:val="BodyText"/>
        <w:spacing w:before="6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411480</wp:posOffset>
                </wp:positionH>
                <wp:positionV relativeFrom="paragraph">
                  <wp:posOffset>135956</wp:posOffset>
                </wp:positionV>
                <wp:extent cx="9119870" cy="15875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9119870" cy="15875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</wps:spPr>
                      <wps:txbx>
                        <w:txbxContent>
                          <w:p>
                            <w:pPr>
                              <w:spacing w:before="25"/>
                              <w:ind w:left="6279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b)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NOTAS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5"/>
                              </w:rPr>
                              <w:t>DESGLOSE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400002pt;margin-top:10.705235pt;width:718.1pt;height:12.5pt;mso-position-horizontal-relative:page;mso-position-vertical-relative:paragraph;z-index:-15728128;mso-wrap-distance-left:0;mso-wrap-distance-right:0" type="#_x0000_t202" id="docshape4" filled="true" fillcolor="#bebebe" stroked="false">
                <v:textbox inset="0,0,0,0">
                  <w:txbxContent>
                    <w:p>
                      <w:pPr>
                        <w:spacing w:before="25"/>
                        <w:ind w:left="6279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b)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NOTAS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5"/>
                        </w:rPr>
                        <w:t>DESGLOSE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2868"/>
      </w:tblGrid>
      <w:tr>
        <w:trPr>
          <w:trHeight w:val="178" w:hRule="atLeast"/>
        </w:trPr>
        <w:tc>
          <w:tcPr>
            <w:tcW w:w="266" w:type="dxa"/>
          </w:tcPr>
          <w:p>
            <w:pPr>
              <w:pStyle w:val="TableParagraph"/>
              <w:spacing w:line="152" w:lineRule="exact" w:before="6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I)</w:t>
            </w:r>
          </w:p>
        </w:tc>
        <w:tc>
          <w:tcPr>
            <w:tcW w:w="2868" w:type="dxa"/>
          </w:tcPr>
          <w:p>
            <w:pPr>
              <w:pStyle w:val="TableParagraph"/>
              <w:spacing w:line="158" w:lineRule="exact"/>
              <w:ind w:left="1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NOTAS</w:t>
            </w:r>
            <w:r>
              <w:rPr>
                <w:rFonts w:ascii="Arial"/>
                <w:b/>
                <w:spacing w:val="-4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AL</w:t>
            </w:r>
            <w:r>
              <w:rPr>
                <w:rFonts w:ascii="Arial"/>
                <w:b/>
                <w:spacing w:val="-3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ESTADO</w:t>
            </w:r>
            <w:r>
              <w:rPr>
                <w:rFonts w:ascii="Arial"/>
                <w:b/>
                <w:spacing w:val="-3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DE</w:t>
            </w:r>
            <w:r>
              <w:rPr>
                <w:rFonts w:ascii="Arial"/>
                <w:b/>
                <w:spacing w:val="-4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ACTIVIDADES</w:t>
            </w:r>
          </w:p>
        </w:tc>
      </w:tr>
    </w:tbl>
    <w:p>
      <w:pPr>
        <w:pStyle w:val="BodyText"/>
        <w:spacing w:before="6"/>
        <w:rPr>
          <w:sz w:val="18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13407"/>
      </w:tblGrid>
      <w:tr>
        <w:trPr>
          <w:trHeight w:val="233" w:hRule="atLeast"/>
        </w:trPr>
        <w:tc>
          <w:tcPr>
            <w:tcW w:w="28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407" w:type="dxa"/>
          </w:tcPr>
          <w:p>
            <w:pPr>
              <w:pStyle w:val="TableParagraph"/>
              <w:spacing w:line="166" w:lineRule="exact"/>
              <w:ind w:left="1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Ingresos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Otros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Beneficios</w:t>
            </w:r>
          </w:p>
        </w:tc>
      </w:tr>
      <w:tr>
        <w:trPr>
          <w:trHeight w:val="597" w:hRule="atLeast"/>
        </w:trPr>
        <w:tc>
          <w:tcPr>
            <w:tcW w:w="281" w:type="dxa"/>
          </w:tcPr>
          <w:p>
            <w:pPr>
              <w:pStyle w:val="TableParagraph"/>
              <w:spacing w:line="240" w:lineRule="auto" w:before="68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1.</w:t>
            </w:r>
          </w:p>
        </w:tc>
        <w:tc>
          <w:tcPr>
            <w:tcW w:w="13407" w:type="dxa"/>
          </w:tcPr>
          <w:p>
            <w:pPr>
              <w:pStyle w:val="TableParagraph"/>
              <w:spacing w:line="180" w:lineRule="atLeast" w:before="38"/>
              <w:ind w:left="109"/>
              <w:rPr>
                <w:sz w:val="15"/>
              </w:rPr>
            </w:pPr>
            <w:r>
              <w:rPr>
                <w:sz w:val="15"/>
              </w:rPr>
              <w:t>Explicar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aquellas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cuentas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rubros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integran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grupos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de: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Ingresos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Gestión;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Participaciones,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Aportaciones,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Convenios,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Incentivos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Derivados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Colaboración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Fiscal,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Fondos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Distintos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 Aportaciones,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Transferencias,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Asignaciones,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Subsidios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Subvenciones,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Pensiones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Jubilaciones;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Otros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Ingresos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Beneficios,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individual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representen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15%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más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total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rubro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que </w:t>
            </w:r>
            <w:r>
              <w:rPr>
                <w:spacing w:val="-2"/>
                <w:sz w:val="15"/>
              </w:rPr>
              <w:t>corresponden.</w:t>
            </w:r>
          </w:p>
        </w:tc>
      </w:tr>
    </w:tbl>
    <w:p>
      <w:pPr>
        <w:pStyle w:val="TableParagraph"/>
        <w:spacing w:after="0" w:line="180" w:lineRule="atLeast"/>
        <w:rPr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226"/>
        <w:rPr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70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IMPUESTOS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112,763,720.52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CUOTAS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 APORTACIONES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SEGURIDAD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SOCIAL</w:t>
            </w:r>
          </w:p>
        </w:tc>
        <w:tc>
          <w:tcPr>
            <w:tcW w:w="4033" w:type="dxa"/>
          </w:tcPr>
          <w:p>
            <w:pPr>
              <w:pStyle w:val="TableParagraph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CONTRIBUCIONES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MEJORAS</w:t>
            </w:r>
          </w:p>
        </w:tc>
        <w:tc>
          <w:tcPr>
            <w:tcW w:w="4033" w:type="dxa"/>
          </w:tcPr>
          <w:p>
            <w:pPr>
              <w:pStyle w:val="TableParagraph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DERECHOS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77,845,825.40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PRODUCTOS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777,899.43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APROVECHAMIENTOS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3,695,799.18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033" w:type="dxa"/>
          </w:tcPr>
          <w:p>
            <w:pPr>
              <w:pStyle w:val="TableParagraph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PARTICIPACIONES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137,075,289.00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APORTACIONES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59,561,086.33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CONVENIOS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89,450.00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INCENTIVOS DERIVADOS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COLABORACIÓN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FISCAL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2,116,326.00</w:t>
            </w:r>
          </w:p>
        </w:tc>
      </w:tr>
      <w:tr>
        <w:trPr>
          <w:trHeight w:val="170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OTROS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 BENEFICIOS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VARIOS</w:t>
            </w:r>
          </w:p>
        </w:tc>
        <w:tc>
          <w:tcPr>
            <w:tcW w:w="4033" w:type="dxa"/>
          </w:tcPr>
          <w:p>
            <w:pPr>
              <w:pStyle w:val="TableParagraph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right="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Suma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Ingresos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Otros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Beneficios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2856" w:val="left" w:leader="none"/>
              </w:tabs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393,925,395.86</w:t>
            </w:r>
          </w:p>
        </w:tc>
      </w:tr>
    </w:tbl>
    <w:p>
      <w:pPr>
        <w:pStyle w:val="BodyText"/>
        <w:spacing w:before="52"/>
        <w:rPr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0"/>
        <w:gridCol w:w="3207"/>
        <w:gridCol w:w="2720"/>
      </w:tblGrid>
      <w:tr>
        <w:trPr>
          <w:trHeight w:val="169" w:hRule="atLeast"/>
        </w:trPr>
        <w:tc>
          <w:tcPr>
            <w:tcW w:w="6090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ind w:left="35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  <w:tc>
          <w:tcPr>
            <w:tcW w:w="2720" w:type="dxa"/>
            <w:shd w:val="clear" w:color="auto" w:fill="BEBEBE"/>
          </w:tcPr>
          <w:p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IMPUESTOS</w:t>
            </w:r>
          </w:p>
        </w:tc>
        <w:tc>
          <w:tcPr>
            <w:tcW w:w="320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112,763,720.52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29%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CUOTAS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 APORTACIONES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SEGURIDAD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SOCIAL</w:t>
            </w:r>
          </w:p>
        </w:tc>
        <w:tc>
          <w:tcPr>
            <w:tcW w:w="320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CONTRIBUCIONES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MEJORAS</w:t>
            </w:r>
          </w:p>
        </w:tc>
        <w:tc>
          <w:tcPr>
            <w:tcW w:w="320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DERECHOS</w:t>
            </w:r>
          </w:p>
        </w:tc>
        <w:tc>
          <w:tcPr>
            <w:tcW w:w="320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77,845,825.40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20%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PRODUCTOS</w:t>
            </w:r>
          </w:p>
        </w:tc>
        <w:tc>
          <w:tcPr>
            <w:tcW w:w="320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777,899.43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APROVECHAMIENTOS</w:t>
            </w:r>
          </w:p>
        </w:tc>
        <w:tc>
          <w:tcPr>
            <w:tcW w:w="320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3,695,799.18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20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0%</w:t>
            </w:r>
          </w:p>
        </w:tc>
      </w:tr>
      <w:tr>
        <w:trPr>
          <w:trHeight w:val="170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PARTICIPACIONES</w:t>
            </w:r>
          </w:p>
        </w:tc>
        <w:tc>
          <w:tcPr>
            <w:tcW w:w="320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137,075,289.00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35%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APORTACIONES</w:t>
            </w:r>
          </w:p>
        </w:tc>
        <w:tc>
          <w:tcPr>
            <w:tcW w:w="320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59,561,086.33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15%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CONVENIOS</w:t>
            </w:r>
          </w:p>
        </w:tc>
        <w:tc>
          <w:tcPr>
            <w:tcW w:w="320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89,450.00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INCENTIVOS DERIVADOS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COLABORACIÓN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FISCAL</w:t>
            </w:r>
          </w:p>
        </w:tc>
        <w:tc>
          <w:tcPr>
            <w:tcW w:w="3207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2,116,326.00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OTROS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 BENEFICIOS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VARIOS</w:t>
            </w:r>
          </w:p>
        </w:tc>
        <w:tc>
          <w:tcPr>
            <w:tcW w:w="320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0%</w:t>
            </w:r>
          </w:p>
        </w:tc>
      </w:tr>
      <w:tr>
        <w:trPr>
          <w:trHeight w:val="169" w:hRule="atLeast"/>
        </w:trPr>
        <w:tc>
          <w:tcPr>
            <w:tcW w:w="6090" w:type="dxa"/>
            <w:shd w:val="clear" w:color="auto" w:fill="BEBEBE"/>
          </w:tcPr>
          <w:p>
            <w:pPr>
              <w:pStyle w:val="TableParagraph"/>
              <w:ind w:left="36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Suma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Ingresos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Otros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Beneficios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tabs>
                <w:tab w:pos="1999" w:val="left" w:leader="none"/>
              </w:tabs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393,925,395.86</w:t>
            </w:r>
          </w:p>
        </w:tc>
        <w:tc>
          <w:tcPr>
            <w:tcW w:w="2720" w:type="dxa"/>
            <w:shd w:val="clear" w:color="auto" w:fill="BEBEBE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100%</w:t>
            </w:r>
          </w:p>
        </w:tc>
      </w:tr>
    </w:tbl>
    <w:p>
      <w:pPr>
        <w:pStyle w:val="BodyText"/>
      </w:pPr>
    </w:p>
    <w:p>
      <w:pPr>
        <w:pStyle w:val="BodyText"/>
        <w:spacing w:before="39"/>
      </w:pPr>
    </w:p>
    <w:p>
      <w:pPr>
        <w:pStyle w:val="Heading1"/>
      </w:pPr>
      <w:r>
        <w:rPr/>
        <w:t>Ingresos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Gestión</w:t>
      </w:r>
    </w:p>
    <w:p>
      <w:pPr>
        <w:pStyle w:val="BodyText"/>
        <w:spacing w:before="2"/>
        <w:rPr>
          <w:rFonts w:ascii="Arial"/>
          <w:b/>
          <w:sz w:val="1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70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IMPUESTOS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112,763,720.52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CUOTAS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 APORTACIONES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SEGURIDAD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SOCIAL</w:t>
            </w:r>
          </w:p>
        </w:tc>
        <w:tc>
          <w:tcPr>
            <w:tcW w:w="4033" w:type="dxa"/>
          </w:tcPr>
          <w:p>
            <w:pPr>
              <w:pStyle w:val="TableParagraph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CONTRIBUCIONES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MEJORAS</w:t>
            </w:r>
          </w:p>
        </w:tc>
        <w:tc>
          <w:tcPr>
            <w:tcW w:w="4033" w:type="dxa"/>
          </w:tcPr>
          <w:p>
            <w:pPr>
              <w:pStyle w:val="TableParagraph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DERECHOS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77,845,825.40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PRODUCTOS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777,899.43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APROVECHAMIENTOS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3,695,799.18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033" w:type="dxa"/>
          </w:tcPr>
          <w:p>
            <w:pPr>
              <w:pStyle w:val="TableParagraph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right="14"/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Suma</w:t>
            </w:r>
            <w:r>
              <w:rPr>
                <w:rFonts w:ascii="Arial" w:hAnsi="Arial"/>
                <w:b/>
                <w:spacing w:val="-1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Ingresos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Gestión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2856" w:val="left" w:leader="none"/>
              </w:tabs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195,083,244.53</w:t>
            </w:r>
          </w:p>
        </w:tc>
      </w:tr>
    </w:tbl>
    <w:p>
      <w:pPr>
        <w:pStyle w:val="BodyText"/>
        <w:spacing w:before="19"/>
        <w:rPr>
          <w:rFonts w:ascii="Arial"/>
          <w:b/>
        </w:rPr>
      </w:pPr>
    </w:p>
    <w:p>
      <w:pPr>
        <w:pStyle w:val="Heading1"/>
        <w:spacing w:line="266" w:lineRule="auto"/>
        <w:ind w:right="247"/>
      </w:pPr>
      <w:r>
        <w:rPr>
          <w:spacing w:val="-2"/>
        </w:rPr>
        <w:t>Participaciones, Aportaciones, Convenios, Incentivos Derivados de la Colaboración Fiscal, Fondos Distintos de Aportaciones, Transferencias, Asignaciones, Subsidios y Subvenciones, y</w:t>
      </w:r>
      <w:r>
        <w:rPr/>
        <w:t> Pensiones y Jubilaciones</w:t>
      </w:r>
    </w:p>
    <w:p>
      <w:pPr>
        <w:pStyle w:val="Heading1"/>
        <w:spacing w:after="0" w:line="266" w:lineRule="auto"/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156" w:after="1"/>
        <w:rPr>
          <w:rFonts w:ascii="Arial"/>
          <w:b/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7279"/>
        <w:gridCol w:w="4032"/>
      </w:tblGrid>
      <w:tr>
        <w:trPr>
          <w:trHeight w:val="169" w:hRule="atLeast"/>
        </w:trPr>
        <w:tc>
          <w:tcPr>
            <w:tcW w:w="7983" w:type="dxa"/>
            <w:gridSpan w:val="2"/>
            <w:shd w:val="clear" w:color="auto" w:fill="BEBEBE"/>
          </w:tcPr>
          <w:p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70" w:hRule="atLeast"/>
        </w:trPr>
        <w:tc>
          <w:tcPr>
            <w:tcW w:w="7983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PARTICIPACIONES</w:t>
            </w:r>
          </w:p>
        </w:tc>
        <w:tc>
          <w:tcPr>
            <w:tcW w:w="4032" w:type="dxa"/>
          </w:tcPr>
          <w:p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137,075,289.00</w:t>
            </w:r>
          </w:p>
        </w:tc>
      </w:tr>
      <w:tr>
        <w:trPr>
          <w:trHeight w:val="169" w:hRule="atLeast"/>
        </w:trPr>
        <w:tc>
          <w:tcPr>
            <w:tcW w:w="704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righ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Subtotal</w:t>
            </w:r>
          </w:p>
        </w:tc>
        <w:tc>
          <w:tcPr>
            <w:tcW w:w="7279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PARTICIPACIONES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137,075,289.00</w:t>
            </w:r>
          </w:p>
        </w:tc>
      </w:tr>
      <w:tr>
        <w:trPr>
          <w:trHeight w:val="169" w:hRule="atLeast"/>
        </w:trPr>
        <w:tc>
          <w:tcPr>
            <w:tcW w:w="7983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APORTACIONES</w:t>
            </w:r>
          </w:p>
        </w:tc>
        <w:tc>
          <w:tcPr>
            <w:tcW w:w="4032" w:type="dxa"/>
          </w:tcPr>
          <w:p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59,561,086.33</w:t>
            </w:r>
          </w:p>
        </w:tc>
      </w:tr>
      <w:tr>
        <w:trPr>
          <w:trHeight w:val="169" w:hRule="atLeast"/>
        </w:trPr>
        <w:tc>
          <w:tcPr>
            <w:tcW w:w="704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righ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Subtotal</w:t>
            </w:r>
          </w:p>
        </w:tc>
        <w:tc>
          <w:tcPr>
            <w:tcW w:w="7279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APORTACIONES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59,561,086.33</w:t>
            </w:r>
          </w:p>
        </w:tc>
      </w:tr>
      <w:tr>
        <w:trPr>
          <w:trHeight w:val="169" w:hRule="atLeast"/>
        </w:trPr>
        <w:tc>
          <w:tcPr>
            <w:tcW w:w="7983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CONVENIOS</w:t>
            </w:r>
          </w:p>
        </w:tc>
        <w:tc>
          <w:tcPr>
            <w:tcW w:w="4032" w:type="dxa"/>
          </w:tcPr>
          <w:p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89,450.00</w:t>
            </w:r>
          </w:p>
        </w:tc>
      </w:tr>
      <w:tr>
        <w:trPr>
          <w:trHeight w:val="169" w:hRule="atLeast"/>
        </w:trPr>
        <w:tc>
          <w:tcPr>
            <w:tcW w:w="704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righ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Subtotal</w:t>
            </w:r>
          </w:p>
        </w:tc>
        <w:tc>
          <w:tcPr>
            <w:tcW w:w="7279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CONVENIOS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89,450.00</w:t>
            </w:r>
          </w:p>
        </w:tc>
      </w:tr>
      <w:tr>
        <w:trPr>
          <w:trHeight w:val="169" w:hRule="atLeast"/>
        </w:trPr>
        <w:tc>
          <w:tcPr>
            <w:tcW w:w="7983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INCENTIVOS DERIVADOS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COLABORACIÓN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FISCAL</w:t>
            </w:r>
          </w:p>
        </w:tc>
        <w:tc>
          <w:tcPr>
            <w:tcW w:w="4032" w:type="dxa"/>
          </w:tcPr>
          <w:p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2,116,326.00</w:t>
            </w:r>
          </w:p>
        </w:tc>
      </w:tr>
      <w:tr>
        <w:trPr>
          <w:trHeight w:val="169" w:hRule="atLeast"/>
        </w:trPr>
        <w:tc>
          <w:tcPr>
            <w:tcW w:w="704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righ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Subtotal</w:t>
            </w:r>
          </w:p>
        </w:tc>
        <w:tc>
          <w:tcPr>
            <w:tcW w:w="7279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8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INCENTIVOS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DERIVADOS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LA</w:t>
            </w:r>
            <w:r>
              <w:rPr>
                <w:rFonts w:ascii="Arial" w:hAnsi="Arial"/>
                <w:b/>
                <w:spacing w:val="-4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COLABORACIÓN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FISCAL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2,116,326.00</w:t>
            </w:r>
          </w:p>
        </w:tc>
      </w:tr>
      <w:tr>
        <w:trPr>
          <w:trHeight w:val="169" w:hRule="atLeast"/>
        </w:trPr>
        <w:tc>
          <w:tcPr>
            <w:tcW w:w="7983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FONDOS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DISTINTOS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APORTACIONES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704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righ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Subtotal</w:t>
            </w:r>
          </w:p>
        </w:tc>
        <w:tc>
          <w:tcPr>
            <w:tcW w:w="7279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FONDOS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DISTINTOS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DE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APORTACIONES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right="2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7983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TRANSFERENCIAS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ASIGNACIONES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704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righ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Subtotal</w:t>
            </w:r>
          </w:p>
        </w:tc>
        <w:tc>
          <w:tcPr>
            <w:tcW w:w="7279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TRANSFERENCIAS Y ASIGNACIONES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right="2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</w:p>
        </w:tc>
      </w:tr>
      <w:tr>
        <w:trPr>
          <w:trHeight w:val="170" w:hRule="atLeast"/>
        </w:trPr>
        <w:tc>
          <w:tcPr>
            <w:tcW w:w="7983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SUBSIDIOS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SUBVENCIONES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704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righ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Subtotal</w:t>
            </w:r>
          </w:p>
        </w:tc>
        <w:tc>
          <w:tcPr>
            <w:tcW w:w="7279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SUBSIDIOS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SUBVENCIONES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right="2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7983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PENSIONES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JUBILACIONES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704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righ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Subtotal</w:t>
            </w:r>
          </w:p>
        </w:tc>
        <w:tc>
          <w:tcPr>
            <w:tcW w:w="7279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PENSIONES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JUBILACIONES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right="2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</w:p>
        </w:tc>
      </w:tr>
      <w:tr>
        <w:trPr>
          <w:trHeight w:val="575" w:hRule="atLeast"/>
        </w:trPr>
        <w:tc>
          <w:tcPr>
            <w:tcW w:w="7983" w:type="dxa"/>
            <w:gridSpan w:val="2"/>
            <w:shd w:val="clear" w:color="auto" w:fill="BEBEBE"/>
          </w:tcPr>
          <w:p>
            <w:pPr>
              <w:pStyle w:val="TableParagraph"/>
              <w:spacing w:line="266" w:lineRule="auto" w:before="9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Suma Participaciones, Aportaciones, Convenios, Incentivos Derivados de la Colaboración Fiscal, Fondos</w:t>
            </w:r>
            <w:r>
              <w:rPr>
                <w:rFonts w:ascii="Arial" w:hAnsi="Arial"/>
                <w:b/>
                <w:sz w:val="15"/>
              </w:rPr>
              <w:t> Distintos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Aportaciones,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Transferencias,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Asignaciones,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Subsidios</w:t>
            </w:r>
            <w:r>
              <w:rPr>
                <w:rFonts w:ascii="Arial" w:hAnsi="Arial"/>
                <w:b/>
                <w:spacing w:val="-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y</w:t>
            </w:r>
            <w:r>
              <w:rPr>
                <w:rFonts w:ascii="Arial" w:hAnsi="Arial"/>
                <w:b/>
                <w:spacing w:val="-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Subvenciones,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y</w:t>
            </w:r>
            <w:r>
              <w:rPr>
                <w:rFonts w:ascii="Arial" w:hAnsi="Arial"/>
                <w:b/>
                <w:spacing w:val="-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Pensiones</w:t>
            </w:r>
            <w:r>
              <w:rPr>
                <w:rFonts w:ascii="Arial" w:hAnsi="Arial"/>
                <w:b/>
                <w:spacing w:val="-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y</w:t>
            </w:r>
          </w:p>
          <w:p>
            <w:pPr>
              <w:pStyle w:val="TableParagraph"/>
              <w:spacing w:line="162" w:lineRule="exact" w:before="1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Jubilaciones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spacing w:line="240" w:lineRule="auto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line="240" w:lineRule="auto" w:before="47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tabs>
                <w:tab w:pos="2856" w:val="left" w:leader="none"/>
              </w:tabs>
              <w:spacing w:line="162" w:lineRule="exact" w:before="1"/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198,842,151.33</w:t>
            </w:r>
          </w:p>
        </w:tc>
      </w:tr>
    </w:tbl>
    <w:p>
      <w:pPr>
        <w:pStyle w:val="BodyText"/>
        <w:spacing w:before="24"/>
        <w:rPr>
          <w:rFonts w:ascii="Arial"/>
          <w:b/>
        </w:rPr>
      </w:pPr>
    </w:p>
    <w:p>
      <w:pPr>
        <w:pStyle w:val="Heading1"/>
      </w:pPr>
      <w:r>
        <w:rPr/>
        <w:t>Otros</w:t>
      </w:r>
      <w:r>
        <w:rPr>
          <w:spacing w:val="-10"/>
        </w:rPr>
        <w:t> </w:t>
      </w:r>
      <w:r>
        <w:rPr/>
        <w:t>Ingresos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>
          <w:spacing w:val="-2"/>
        </w:rPr>
        <w:t>Beneficios</w:t>
      </w:r>
    </w:p>
    <w:p>
      <w:pPr>
        <w:pStyle w:val="BodyText"/>
        <w:spacing w:before="5"/>
        <w:rPr>
          <w:rFonts w:ascii="Arial"/>
          <w:b/>
          <w:sz w:val="16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70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OTROS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 BENEFICIOS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VARIOS</w:t>
            </w:r>
          </w:p>
        </w:tc>
        <w:tc>
          <w:tcPr>
            <w:tcW w:w="4033" w:type="dxa"/>
          </w:tcPr>
          <w:p>
            <w:pPr>
              <w:pStyle w:val="TableParagraph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right="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Suma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Otros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Ingresos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Beneficios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3631" w:val="left" w:leader="none"/>
              </w:tabs>
              <w:ind w:right="22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</w:tr>
    </w:tbl>
    <w:p>
      <w:pPr>
        <w:pStyle w:val="BodyText"/>
        <w:spacing w:before="10"/>
        <w:rPr>
          <w:rFonts w:ascii="Arial"/>
          <w:b/>
          <w:sz w:val="16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13841"/>
      </w:tblGrid>
      <w:tr>
        <w:trPr>
          <w:trHeight w:val="215" w:hRule="atLeast"/>
        </w:trPr>
        <w:tc>
          <w:tcPr>
            <w:tcW w:w="28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841" w:type="dxa"/>
          </w:tcPr>
          <w:p>
            <w:pPr>
              <w:pStyle w:val="TableParagraph"/>
              <w:spacing w:line="166" w:lineRule="exact"/>
              <w:ind w:left="10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Gastos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y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Otras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Pérdidas:</w:t>
            </w:r>
          </w:p>
        </w:tc>
      </w:tr>
      <w:tr>
        <w:trPr>
          <w:trHeight w:val="572" w:hRule="atLeast"/>
        </w:trPr>
        <w:tc>
          <w:tcPr>
            <w:tcW w:w="281" w:type="dxa"/>
          </w:tcPr>
          <w:p>
            <w:pPr>
              <w:pStyle w:val="TableParagraph"/>
              <w:spacing w:line="240" w:lineRule="auto" w:before="50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1.</w:t>
            </w:r>
          </w:p>
        </w:tc>
        <w:tc>
          <w:tcPr>
            <w:tcW w:w="13841" w:type="dxa"/>
          </w:tcPr>
          <w:p>
            <w:pPr>
              <w:pStyle w:val="TableParagraph"/>
              <w:spacing w:line="240" w:lineRule="auto" w:before="43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Explicar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aquellas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cuentas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 los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rubros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que integran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grupos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Gastos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 Funcionamiento;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Transferencias,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Subsidios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Otras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Ayudas;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Participaciones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Aportaciones;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Intereses,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Comisiones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Otros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Gastos</w:t>
            </w:r>
          </w:p>
          <w:p>
            <w:pPr>
              <w:pStyle w:val="TableParagraph"/>
              <w:spacing w:line="240" w:lineRule="auto" w:before="12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line="152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de 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Deuda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Pública;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Otros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Gastos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Pérdidas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Extraordinarias,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así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como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Inversión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Pública</w:t>
            </w:r>
          </w:p>
        </w:tc>
      </w:tr>
    </w:tbl>
    <w:p>
      <w:pPr>
        <w:pStyle w:val="BodyText"/>
        <w:spacing w:before="2"/>
        <w:rPr>
          <w:rFonts w:ascii="Arial"/>
          <w:b/>
          <w:sz w:val="18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GASTOS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FUNCIONAMIENTO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265,683,206.76</w:t>
            </w:r>
          </w:p>
        </w:tc>
      </w:tr>
      <w:tr>
        <w:trPr>
          <w:trHeight w:val="170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TRANSFERENCIAS,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ASIGNACIONES,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SUBSIDIOS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 OTRAS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AYUDAS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42,016,343.03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GASTOS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 PÉRDIDAS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EXTRAORDINARIAS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8,955,247.02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INTERESES,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COMISIONES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OTROS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GASTOS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DEUDA</w:t>
            </w:r>
            <w:r>
              <w:rPr>
                <w:spacing w:val="-11"/>
                <w:sz w:val="15"/>
              </w:rPr>
              <w:t> </w:t>
            </w:r>
            <w:r>
              <w:rPr>
                <w:spacing w:val="-2"/>
                <w:sz w:val="15"/>
              </w:rPr>
              <w:t>PÚBLICA</w:t>
            </w:r>
          </w:p>
        </w:tc>
        <w:tc>
          <w:tcPr>
            <w:tcW w:w="4033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INVERSIÓN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PÚBLICA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29,038,578.95</w:t>
            </w:r>
          </w:p>
        </w:tc>
      </w:tr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right="12"/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Suma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Gastos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y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Otras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Pérdidas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2856" w:val="left" w:leader="none"/>
              </w:tabs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345,693,375.76</w:t>
            </w:r>
          </w:p>
        </w:tc>
      </w:tr>
    </w:tbl>
    <w:p>
      <w:pPr>
        <w:pStyle w:val="BodyText"/>
        <w:ind w:left="1339"/>
      </w:pPr>
      <w:r>
        <w:rPr>
          <w:spacing w:val="-2"/>
        </w:rPr>
        <w:t>Otros</w:t>
      </w:r>
      <w:r>
        <w:rPr>
          <w:spacing w:val="1"/>
        </w:rPr>
        <w:t> </w:t>
      </w:r>
      <w:r>
        <w:rPr>
          <w:spacing w:val="-2"/>
        </w:rPr>
        <w:t>gastos</w:t>
      </w:r>
      <w:r>
        <w:rPr>
          <w:spacing w:val="2"/>
        </w:rPr>
        <w:t> </w:t>
      </w:r>
      <w:r>
        <w:rPr>
          <w:spacing w:val="-2"/>
        </w:rPr>
        <w:t>y</w:t>
      </w:r>
      <w:r>
        <w:rPr>
          <w:spacing w:val="-4"/>
        </w:rPr>
        <w:t> </w:t>
      </w:r>
      <w:r>
        <w:rPr>
          <w:spacing w:val="-2"/>
        </w:rPr>
        <w:t>perdidas</w:t>
      </w:r>
      <w:r>
        <w:rPr>
          <w:spacing w:val="1"/>
        </w:rPr>
        <w:t> </w:t>
      </w:r>
      <w:r>
        <w:rPr>
          <w:spacing w:val="-2"/>
        </w:rPr>
        <w:t>extraordinarias</w:t>
      </w:r>
      <w:r>
        <w:rPr>
          <w:spacing w:val="2"/>
        </w:rPr>
        <w:t> </w:t>
      </w:r>
      <w:r>
        <w:rPr>
          <w:spacing w:val="-2"/>
        </w:rPr>
        <w:t>esta</w:t>
      </w:r>
      <w:r>
        <w:rPr>
          <w:spacing w:val="-1"/>
        </w:rPr>
        <w:t> </w:t>
      </w:r>
      <w:r>
        <w:rPr>
          <w:spacing w:val="-2"/>
        </w:rPr>
        <w:t>compuesta</w:t>
      </w:r>
      <w:r>
        <w:rPr/>
        <w:t> </w:t>
      </w:r>
      <w:r>
        <w:rPr>
          <w:spacing w:val="-2"/>
        </w:rPr>
        <w:t>por</w:t>
      </w:r>
      <w:r>
        <w:rPr>
          <w:spacing w:val="1"/>
        </w:rPr>
        <w:t> </w:t>
      </w:r>
      <w:r>
        <w:rPr>
          <w:spacing w:val="-2"/>
        </w:rPr>
        <w:t>las</w:t>
      </w:r>
      <w:r>
        <w:rPr>
          <w:spacing w:val="2"/>
        </w:rPr>
        <w:t> </w:t>
      </w:r>
      <w:r>
        <w:rPr>
          <w:spacing w:val="-2"/>
        </w:rPr>
        <w:t>ESTIMACIONES,</w:t>
      </w:r>
      <w:r>
        <w:rPr>
          <w:spacing w:val="1"/>
        </w:rPr>
        <w:t> </w:t>
      </w:r>
      <w:r>
        <w:rPr>
          <w:spacing w:val="-2"/>
        </w:rPr>
        <w:t>DEPRECIACIONES,</w:t>
      </w:r>
      <w:r>
        <w:rPr/>
        <w:t> </w:t>
      </w:r>
      <w:r>
        <w:rPr>
          <w:spacing w:val="-2"/>
        </w:rPr>
        <w:t>DETERIOROS,</w:t>
      </w:r>
      <w:r>
        <w:rPr>
          <w:spacing w:val="1"/>
        </w:rPr>
        <w:t> </w:t>
      </w:r>
      <w:r>
        <w:rPr>
          <w:spacing w:val="-2"/>
        </w:rPr>
        <w:t>OBSOLESCENCIA</w:t>
      </w:r>
      <w:r>
        <w:rPr/>
        <w:t> </w:t>
      </w:r>
      <w:r>
        <w:rPr>
          <w:spacing w:val="-2"/>
        </w:rPr>
        <w:t>Y</w:t>
      </w:r>
      <w:r>
        <w:rPr>
          <w:spacing w:val="-3"/>
        </w:rPr>
        <w:t> </w:t>
      </w:r>
      <w:r>
        <w:rPr>
          <w:spacing w:val="-2"/>
        </w:rPr>
        <w:t>AMORTIZACIONES</w:t>
      </w:r>
      <w:r>
        <w:rPr>
          <w:spacing w:val="1"/>
        </w:rPr>
        <w:t> </w:t>
      </w:r>
      <w:r>
        <w:rPr>
          <w:spacing w:val="-2"/>
        </w:rPr>
        <w:t>del</w:t>
      </w:r>
      <w:r>
        <w:rPr>
          <w:spacing w:val="1"/>
        </w:rPr>
        <w:t> </w:t>
      </w:r>
      <w:r>
        <w:rPr>
          <w:spacing w:val="-2"/>
        </w:rPr>
        <w:t>ente.</w:t>
      </w: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0"/>
        <w:gridCol w:w="3207"/>
        <w:gridCol w:w="2720"/>
      </w:tblGrid>
      <w:tr>
        <w:trPr>
          <w:trHeight w:val="171" w:hRule="atLeast"/>
        </w:trPr>
        <w:tc>
          <w:tcPr>
            <w:tcW w:w="12017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2" w:lineRule="exact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*Montos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mas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representativos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gasto</w:t>
            </w:r>
          </w:p>
        </w:tc>
      </w:tr>
      <w:tr>
        <w:trPr>
          <w:trHeight w:val="169" w:hRule="atLeast"/>
        </w:trPr>
        <w:tc>
          <w:tcPr>
            <w:tcW w:w="6090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ind w:left="35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  <w:tc>
          <w:tcPr>
            <w:tcW w:w="2720" w:type="dxa"/>
            <w:shd w:val="clear" w:color="auto" w:fill="BEBEBE"/>
          </w:tcPr>
          <w:p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REMUNERACIONES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PERSONAL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CARÁCTER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PERMANENTE</w:t>
            </w:r>
          </w:p>
        </w:tc>
        <w:tc>
          <w:tcPr>
            <w:tcW w:w="320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62,868,870.81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SERVICIOS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PROFESIONALES,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CIENTÍFICOS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 TÉCNICOS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 OTROS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SERVICIOS</w:t>
            </w:r>
          </w:p>
        </w:tc>
        <w:tc>
          <w:tcPr>
            <w:tcW w:w="320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35,137,862.39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99"/>
        <w:rPr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0"/>
        <w:gridCol w:w="3207"/>
        <w:gridCol w:w="2720"/>
      </w:tblGrid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SERVICIOS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OFICIALES</w:t>
            </w:r>
          </w:p>
        </w:tc>
        <w:tc>
          <w:tcPr>
            <w:tcW w:w="320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49,250,532.07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14%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CONSTRUCCIÓN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NO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CAPITALIZABLE</w:t>
            </w:r>
          </w:p>
        </w:tc>
        <w:tc>
          <w:tcPr>
            <w:tcW w:w="320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29,038,578.95</w:t>
            </w:r>
          </w:p>
        </w:tc>
        <w:tc>
          <w:tcPr>
            <w:tcW w:w="2720" w:type="dxa"/>
          </w:tcPr>
          <w:p>
            <w:pPr>
              <w:pStyle w:val="TableParagraph"/>
              <w:ind w:left="33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8%</w:t>
            </w:r>
          </w:p>
        </w:tc>
      </w:tr>
    </w:tbl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7984"/>
        <w:gridCol w:w="4033"/>
      </w:tblGrid>
      <w:tr>
        <w:trPr>
          <w:trHeight w:val="293" w:hRule="atLeast"/>
        </w:trPr>
        <w:tc>
          <w:tcPr>
            <w:tcW w:w="12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66" w:lineRule="exact"/>
              <w:ind w:left="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Gastos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de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Funcionamiento</w:t>
            </w:r>
          </w:p>
        </w:tc>
      </w:tr>
      <w:tr>
        <w:trPr>
          <w:trHeight w:val="181" w:hRule="atLeast"/>
        </w:trPr>
        <w:tc>
          <w:tcPr>
            <w:tcW w:w="518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spacing w:line="162" w:lineRule="exact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81" w:hRule="atLeast"/>
        </w:trPr>
        <w:tc>
          <w:tcPr>
            <w:tcW w:w="518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SERVICIOS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PERSONALES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96,764,486.54</w:t>
            </w:r>
          </w:p>
        </w:tc>
      </w:tr>
      <w:tr>
        <w:trPr>
          <w:trHeight w:val="181" w:hRule="atLeast"/>
        </w:trPr>
        <w:tc>
          <w:tcPr>
            <w:tcW w:w="518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MATERIALES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SUMINISTROS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31,331,588.87</w:t>
            </w:r>
          </w:p>
        </w:tc>
      </w:tr>
      <w:tr>
        <w:trPr>
          <w:trHeight w:val="181" w:hRule="atLeast"/>
        </w:trPr>
        <w:tc>
          <w:tcPr>
            <w:tcW w:w="518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SERVICIOS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GENERALES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137,587,131.35</w:t>
            </w:r>
          </w:p>
        </w:tc>
      </w:tr>
      <w:tr>
        <w:trPr>
          <w:trHeight w:val="181" w:hRule="atLeast"/>
        </w:trPr>
        <w:tc>
          <w:tcPr>
            <w:tcW w:w="518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right="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Suma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Gastos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de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Funcionamiento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2856" w:val="left" w:leader="none"/>
              </w:tabs>
              <w:spacing w:line="162" w:lineRule="exact"/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265,683,206.76</w:t>
            </w:r>
          </w:p>
        </w:tc>
      </w:tr>
    </w:tbl>
    <w:p>
      <w:pPr>
        <w:pStyle w:val="BodyText"/>
        <w:spacing w:before="40"/>
      </w:pPr>
    </w:p>
    <w:p>
      <w:pPr>
        <w:pStyle w:val="Heading1"/>
      </w:pPr>
      <w:r>
        <w:rPr>
          <w:spacing w:val="-2"/>
        </w:rPr>
        <w:t>Transferencias,</w:t>
      </w:r>
      <w:r>
        <w:rPr>
          <w:spacing w:val="-1"/>
        </w:rPr>
        <w:t> </w:t>
      </w:r>
      <w:r>
        <w:rPr>
          <w:spacing w:val="-2"/>
        </w:rPr>
        <w:t>Asignaciones,</w:t>
      </w:r>
      <w:r>
        <w:rPr>
          <w:spacing w:val="-1"/>
        </w:rPr>
        <w:t> </w:t>
      </w:r>
      <w:r>
        <w:rPr>
          <w:spacing w:val="-2"/>
        </w:rPr>
        <w:t>Subsidios</w:t>
      </w:r>
      <w:r>
        <w:rPr>
          <w:spacing w:val="-1"/>
        </w:rPr>
        <w:t> </w:t>
      </w:r>
      <w:r>
        <w:rPr>
          <w:spacing w:val="-2"/>
        </w:rPr>
        <w:t>y Otras Ayudas</w:t>
      </w:r>
    </w:p>
    <w:p>
      <w:pPr>
        <w:pStyle w:val="BodyText"/>
        <w:spacing w:before="3"/>
        <w:rPr>
          <w:rFonts w:ascii="Arial"/>
          <w:b/>
          <w:sz w:val="11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82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spacing w:line="162" w:lineRule="exact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TRANSFERENCIAS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INTERNAS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 ASIGNACIONES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SECTOR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PÚBLICO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15,291,666.54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TRANSFERENCIAS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RESTO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SECTOR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PÚBLICO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SUBSIDIOS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SUBVENCIONES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AYUDAS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SOCIALES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17,208,288.87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PENSIONES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JUBILACIONES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9,516,387.62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TRANSFERENCIAS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FIDEICOMISOS,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MANDATOS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CONTRATOS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ANÁLOGOS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TRANSFERENCIAS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SEGURIDAD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SOCIAL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DONATIVOS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TRANSFERENCIAS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EXTERIOR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left="35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Suma Transferencias,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Asignaciones,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Subsidios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y Otras Ayudas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2938" w:val="left" w:leader="none"/>
              </w:tabs>
              <w:spacing w:line="162" w:lineRule="exact"/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42,016,343.03</w:t>
            </w:r>
          </w:p>
        </w:tc>
      </w:tr>
    </w:tbl>
    <w:p>
      <w:pPr>
        <w:pStyle w:val="BodyText"/>
        <w:spacing w:before="33"/>
        <w:rPr>
          <w:rFonts w:ascii="Arial"/>
          <w:b/>
        </w:rPr>
      </w:pPr>
    </w:p>
    <w:p>
      <w:pPr>
        <w:pStyle w:val="Heading1"/>
      </w:pPr>
      <w:r>
        <w:rPr>
          <w:spacing w:val="-2"/>
        </w:rPr>
        <w:t>Participaciones</w:t>
      </w:r>
      <w:r>
        <w:rPr/>
        <w:t> </w:t>
      </w:r>
      <w:r>
        <w:rPr>
          <w:spacing w:val="-2"/>
        </w:rPr>
        <w:t>y</w:t>
      </w:r>
      <w:r>
        <w:rPr/>
        <w:t> </w:t>
      </w:r>
      <w:r>
        <w:rPr>
          <w:spacing w:val="-2"/>
        </w:rPr>
        <w:t>Aportaciones</w:t>
      </w:r>
    </w:p>
    <w:p>
      <w:pPr>
        <w:pStyle w:val="BodyText"/>
        <w:spacing w:before="3"/>
        <w:rPr>
          <w:rFonts w:ascii="Arial"/>
          <w:b/>
          <w:sz w:val="11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81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spacing w:line="162" w:lineRule="exact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PARTICIPACIONES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APORTACIONES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CONVENIOS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left="530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Suma</w:t>
            </w:r>
            <w:r>
              <w:rPr>
                <w:rFonts w:ascii="Arial"/>
                <w:b/>
                <w:spacing w:val="-3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Participaciones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y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Aportaciones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3734" w:val="left" w:leader="none"/>
              </w:tabs>
              <w:spacing w:line="162" w:lineRule="exact"/>
              <w:ind w:left="10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</w:tr>
    </w:tbl>
    <w:p>
      <w:pPr>
        <w:pStyle w:val="BodyText"/>
        <w:spacing w:before="29"/>
        <w:rPr>
          <w:rFonts w:ascii="Arial"/>
          <w:b/>
        </w:rPr>
      </w:pPr>
    </w:p>
    <w:p>
      <w:pPr>
        <w:pStyle w:val="Heading1"/>
        <w:spacing w:before="1"/>
      </w:pPr>
      <w:r>
        <w:rPr>
          <w:spacing w:val="-2"/>
        </w:rPr>
        <w:t>Intereses,</w:t>
      </w:r>
      <w:r>
        <w:rPr/>
        <w:t> </w:t>
      </w:r>
      <w:r>
        <w:rPr>
          <w:spacing w:val="-2"/>
        </w:rPr>
        <w:t>Comisiones</w:t>
      </w:r>
      <w:r>
        <w:rPr>
          <w:spacing w:val="-1"/>
        </w:rPr>
        <w:t> </w:t>
      </w:r>
      <w:r>
        <w:rPr>
          <w:spacing w:val="-2"/>
        </w:rPr>
        <w:t>y</w:t>
      </w:r>
      <w:r>
        <w:rPr/>
        <w:t> </w:t>
      </w:r>
      <w:r>
        <w:rPr>
          <w:spacing w:val="-2"/>
        </w:rPr>
        <w:t>Otros</w:t>
      </w:r>
      <w:r>
        <w:rPr>
          <w:spacing w:val="-1"/>
        </w:rPr>
        <w:t> </w:t>
      </w:r>
      <w:r>
        <w:rPr>
          <w:spacing w:val="-2"/>
        </w:rPr>
        <w:t>Gastos</w:t>
      </w:r>
      <w:r>
        <w:rPr/>
        <w:t> </w:t>
      </w:r>
      <w:r>
        <w:rPr>
          <w:spacing w:val="-2"/>
        </w:rPr>
        <w:t>de</w:t>
      </w:r>
      <w:r>
        <w:rPr>
          <w:spacing w:val="1"/>
        </w:rPr>
        <w:t> </w:t>
      </w:r>
      <w:r>
        <w:rPr>
          <w:spacing w:val="-2"/>
        </w:rPr>
        <w:t>la</w:t>
      </w:r>
      <w:r>
        <w:rPr>
          <w:spacing w:val="-1"/>
        </w:rPr>
        <w:t> </w:t>
      </w:r>
      <w:r>
        <w:rPr>
          <w:spacing w:val="-2"/>
        </w:rPr>
        <w:t>Deuda</w:t>
      </w:r>
      <w:r>
        <w:rPr>
          <w:spacing w:val="-1"/>
        </w:rPr>
        <w:t> </w:t>
      </w:r>
      <w:r>
        <w:rPr>
          <w:spacing w:val="-2"/>
        </w:rPr>
        <w:t>Pública</w:t>
      </w:r>
    </w:p>
    <w:p>
      <w:pPr>
        <w:pStyle w:val="BodyText"/>
        <w:spacing w:before="2"/>
        <w:rPr>
          <w:rFonts w:ascii="Arial"/>
          <w:b/>
          <w:sz w:val="11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82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spacing w:line="162" w:lineRule="exact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z w:val="15"/>
              </w:rPr>
              <w:t>INTERESES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DEUDA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PÚBLICA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z w:val="15"/>
              </w:rPr>
              <w:t>COMISIONES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DEUDA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PÚBLICA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z w:val="15"/>
              </w:rPr>
              <w:t>GASTOS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DEUDA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PÚBLICA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z w:val="15"/>
              </w:rPr>
              <w:t>COSTO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COBERTURAS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left="339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Suma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Intereses,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Comisiones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y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Otros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Gastos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la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Deuda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Pública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3734" w:val="left" w:leader="none"/>
              </w:tabs>
              <w:spacing w:line="162" w:lineRule="exact"/>
              <w:ind w:left="10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</w:tr>
    </w:tbl>
    <w:p>
      <w:pPr>
        <w:pStyle w:val="BodyText"/>
        <w:spacing w:before="30"/>
        <w:rPr>
          <w:rFonts w:ascii="Arial"/>
          <w:b/>
        </w:rPr>
      </w:pPr>
    </w:p>
    <w:p>
      <w:pPr>
        <w:pStyle w:val="Heading1"/>
      </w:pPr>
      <w:r>
        <w:rPr>
          <w:spacing w:val="-2"/>
        </w:rPr>
        <w:t>Otros</w:t>
      </w:r>
      <w:r>
        <w:rPr>
          <w:spacing w:val="-1"/>
        </w:rPr>
        <w:t> </w:t>
      </w:r>
      <w:r>
        <w:rPr>
          <w:spacing w:val="-2"/>
        </w:rPr>
        <w:t>Gastos</w:t>
      </w:r>
      <w:r>
        <w:rPr/>
        <w:t> </w:t>
      </w:r>
      <w:r>
        <w:rPr>
          <w:spacing w:val="-2"/>
        </w:rPr>
        <w:t>y</w:t>
      </w:r>
      <w:r>
        <w:rPr>
          <w:spacing w:val="-1"/>
        </w:rPr>
        <w:t> </w:t>
      </w:r>
      <w:r>
        <w:rPr>
          <w:spacing w:val="-2"/>
        </w:rPr>
        <w:t>Pérdidas</w:t>
      </w:r>
      <w:r>
        <w:rPr>
          <w:spacing w:val="-1"/>
        </w:rPr>
        <w:t> </w:t>
      </w:r>
      <w:r>
        <w:rPr>
          <w:spacing w:val="-2"/>
        </w:rPr>
        <w:t>Extraordinarias</w:t>
      </w:r>
    </w:p>
    <w:p>
      <w:pPr>
        <w:pStyle w:val="BodyText"/>
        <w:spacing w:before="2"/>
        <w:rPr>
          <w:rFonts w:ascii="Arial"/>
          <w:b/>
          <w:sz w:val="11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81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spacing w:line="162" w:lineRule="exact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</w:tbl>
    <w:p>
      <w:pPr>
        <w:pStyle w:val="TableParagraph"/>
        <w:spacing w:after="0" w:line="162" w:lineRule="exact"/>
        <w:jc w:val="center"/>
        <w:rPr>
          <w:rFonts w:ascii="Arial"/>
          <w:b/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41"/>
        <w:rPr>
          <w:rFonts w:ascii="Arial"/>
          <w:b/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ESTIMACIONES,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DEPRECIACIONES,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DETERIOROS,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OBSOLESCENCIA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AMORTIZACIONES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8,955,247.02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PROVISIONES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2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DISMINUCIÓN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INVENTARIOS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z w:val="15"/>
              </w:rPr>
              <w:t>OTROS</w:t>
            </w:r>
            <w:r>
              <w:rPr>
                <w:spacing w:val="-11"/>
                <w:sz w:val="15"/>
              </w:rPr>
              <w:t> </w:t>
            </w:r>
            <w:r>
              <w:rPr>
                <w:spacing w:val="-2"/>
                <w:sz w:val="15"/>
              </w:rPr>
              <w:t>GASTOS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left="465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Suma Otros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Gastos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y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Pérdidas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Extraordinarias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3019" w:val="left" w:leader="none"/>
              </w:tabs>
              <w:spacing w:line="162" w:lineRule="exact"/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8,955,247.02</w:t>
            </w:r>
          </w:p>
        </w:tc>
      </w:tr>
    </w:tbl>
    <w:p>
      <w:pPr>
        <w:pStyle w:val="BodyText"/>
        <w:spacing w:before="29"/>
        <w:rPr>
          <w:rFonts w:ascii="Arial"/>
          <w:b/>
        </w:rPr>
      </w:pPr>
    </w:p>
    <w:p>
      <w:pPr>
        <w:pStyle w:val="Heading1"/>
        <w:ind w:left="856"/>
      </w:pPr>
      <w:r>
        <w:rPr>
          <w:spacing w:val="-2"/>
        </w:rPr>
        <w:t>Inversión Pública</w:t>
      </w:r>
    </w:p>
    <w:p>
      <w:pPr>
        <w:pStyle w:val="BodyText"/>
        <w:spacing w:before="2"/>
        <w:rPr>
          <w:rFonts w:ascii="Arial"/>
          <w:b/>
          <w:sz w:val="11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81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spacing w:line="162" w:lineRule="exact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EDIFICACION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HABITACIONAL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z w:val="15"/>
              </w:rPr>
              <w:t>EDIFICACION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NO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HABITACIONAL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1,041,449.44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CONST.DE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OBRAS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PARA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ABASTECIMIENTO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AGUA,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PETROLEO,GAS,ELECTRICIDAD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TELECOMUNICACI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1,600,357.88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z w:val="15"/>
              </w:rPr>
              <w:t>DIVISIÓN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TERRENOS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CONSTRUCCIÓN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OBRAS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URBANIZACIÓN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4,119,044.47</w:t>
            </w:r>
          </w:p>
        </w:tc>
      </w:tr>
      <w:tr>
        <w:trPr>
          <w:trHeight w:val="182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z w:val="15"/>
              </w:rPr>
              <w:t>CONSTRUCCIÓN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VÍAS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COMUNICACIÓN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22,277,727.16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OTRAS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CONSTRUCCIONES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INGENIERÍA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CIVIL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U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OBRA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PESADA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INSTALACIONES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 EQUIPAMIENTO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CONSTRUCCIONES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</w:tcPr>
          <w:p>
            <w:pPr>
              <w:pStyle w:val="TableParagraph"/>
              <w:spacing w:line="153" w:lineRule="exact" w:before="9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TRABAJOS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ACABADOS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EDIFICACIONES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OTROS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TRABAJOS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ESPECIALIZADOS</w:t>
            </w:r>
          </w:p>
        </w:tc>
        <w:tc>
          <w:tcPr>
            <w:tcW w:w="4033" w:type="dxa"/>
          </w:tcPr>
          <w:p>
            <w:pPr>
              <w:pStyle w:val="TableParagraph"/>
              <w:spacing w:line="153" w:lineRule="exact" w:before="9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81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spacing w:line="162" w:lineRule="exact"/>
              <w:ind w:right="12"/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Suma</w:t>
            </w:r>
            <w:r>
              <w:rPr>
                <w:rFonts w:ascii="Arial" w:hAnsi="Arial"/>
                <w:b/>
                <w:spacing w:val="2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Inversión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Pública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2938" w:val="left" w:leader="none"/>
              </w:tabs>
              <w:spacing w:line="162" w:lineRule="exact"/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29,038,578.95</w:t>
            </w:r>
          </w:p>
        </w:tc>
      </w:tr>
    </w:tbl>
    <w:p>
      <w:pPr>
        <w:pStyle w:val="BodyText"/>
        <w:spacing w:before="183"/>
        <w:rPr>
          <w:rFonts w:ascii="Arial"/>
          <w:b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"/>
        <w:gridCol w:w="3616"/>
      </w:tblGrid>
      <w:tr>
        <w:trPr>
          <w:trHeight w:val="166" w:hRule="atLeast"/>
        </w:trPr>
        <w:tc>
          <w:tcPr>
            <w:tcW w:w="286" w:type="dxa"/>
          </w:tcPr>
          <w:p>
            <w:pPr>
              <w:pStyle w:val="TableParagraph"/>
              <w:spacing w:line="14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II)</w:t>
            </w:r>
          </w:p>
        </w:tc>
        <w:tc>
          <w:tcPr>
            <w:tcW w:w="3616" w:type="dxa"/>
          </w:tcPr>
          <w:p>
            <w:pPr>
              <w:pStyle w:val="TableParagraph"/>
              <w:spacing w:line="146" w:lineRule="exact"/>
              <w:ind w:left="10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NOTAS</w:t>
            </w:r>
            <w:r>
              <w:rPr>
                <w:rFonts w:ascii="Arial" w:hAnsi="Arial"/>
                <w:b/>
                <w:spacing w:val="-4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AL ESTADO</w:t>
            </w:r>
            <w:r>
              <w:rPr>
                <w:rFonts w:ascii="Arial" w:hAnsi="Arial"/>
                <w:b/>
                <w:spacing w:val="-4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SITUACIÓN FINANCIERA</w:t>
            </w:r>
          </w:p>
        </w:tc>
      </w:tr>
    </w:tbl>
    <w:p>
      <w:pPr>
        <w:pStyle w:val="BodyText"/>
        <w:spacing w:before="34"/>
        <w:rPr>
          <w:rFonts w:ascii="Arial"/>
          <w:b/>
        </w:rPr>
      </w:pPr>
    </w:p>
    <w:p>
      <w:pPr>
        <w:pStyle w:val="Heading1"/>
        <w:ind w:left="475"/>
      </w:pPr>
      <w:r>
        <w:rPr>
          <w:spacing w:val="-2"/>
        </w:rPr>
        <w:t>Activo</w:t>
      </w:r>
    </w:p>
    <w:p>
      <w:pPr>
        <w:pStyle w:val="BodyText"/>
        <w:spacing w:before="2" w:after="1"/>
        <w:rPr>
          <w:rFonts w:ascii="Arial"/>
          <w:b/>
          <w:sz w:val="16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9976"/>
      </w:tblGrid>
      <w:tr>
        <w:trPr>
          <w:trHeight w:val="260" w:hRule="atLeast"/>
        </w:trPr>
        <w:tc>
          <w:tcPr>
            <w:tcW w:w="312" w:type="dxa"/>
          </w:tcPr>
          <w:p>
            <w:pPr>
              <w:pStyle w:val="TableParagraph"/>
              <w:spacing w:line="183" w:lineRule="exact"/>
              <w:ind w:left="165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9976" w:type="dxa"/>
          </w:tcPr>
          <w:p>
            <w:pPr>
              <w:pStyle w:val="TableParagraph"/>
              <w:spacing w:line="240" w:lineRule="auto" w:before="21"/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Efectivo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Equivalentes</w:t>
            </w:r>
          </w:p>
        </w:tc>
      </w:tr>
      <w:tr>
        <w:trPr>
          <w:trHeight w:val="240" w:hRule="atLeast"/>
        </w:trPr>
        <w:tc>
          <w:tcPr>
            <w:tcW w:w="312" w:type="dxa"/>
          </w:tcPr>
          <w:p>
            <w:pPr>
              <w:pStyle w:val="TableParagraph"/>
              <w:spacing w:line="152" w:lineRule="exact" w:before="68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1.</w:t>
            </w:r>
          </w:p>
        </w:tc>
        <w:tc>
          <w:tcPr>
            <w:tcW w:w="9976" w:type="dxa"/>
          </w:tcPr>
          <w:p>
            <w:pPr>
              <w:pStyle w:val="TableParagraph"/>
              <w:spacing w:line="159" w:lineRule="exact" w:before="61"/>
              <w:ind w:left="7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informará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acerca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fondos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afectación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específica,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tipo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monto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mismos;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inversiones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temporales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revelará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tipo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monto.</w:t>
            </w:r>
          </w:p>
        </w:tc>
      </w:tr>
    </w:tbl>
    <w:p>
      <w:pPr>
        <w:pStyle w:val="BodyText"/>
        <w:spacing w:before="32"/>
        <w:rPr>
          <w:rFonts w:ascii="Arial"/>
          <w:b/>
        </w:rPr>
      </w:pPr>
    </w:p>
    <w:p>
      <w:pPr>
        <w:pStyle w:val="BodyText"/>
        <w:ind w:left="816"/>
      </w:pPr>
      <w:r>
        <w:rPr>
          <w:spacing w:val="-2"/>
        </w:rPr>
        <w:t>A</w:t>
      </w:r>
      <w:r>
        <w:rPr>
          <w:spacing w:val="-1"/>
        </w:rPr>
        <w:t> </w:t>
      </w:r>
      <w:r>
        <w:rPr>
          <w:spacing w:val="-2"/>
        </w:rPr>
        <w:t>continuación se</w:t>
      </w:r>
      <w:r>
        <w:rPr>
          <w:spacing w:val="-1"/>
        </w:rPr>
        <w:t> </w:t>
      </w:r>
      <w:r>
        <w:rPr>
          <w:spacing w:val="-2"/>
        </w:rPr>
        <w:t>relacionan las</w:t>
      </w:r>
      <w:r>
        <w:rPr/>
        <w:t> </w:t>
      </w:r>
      <w:r>
        <w:rPr>
          <w:spacing w:val="-2"/>
        </w:rPr>
        <w:t>cuentas</w:t>
      </w:r>
      <w:r>
        <w:rPr>
          <w:spacing w:val="1"/>
        </w:rPr>
        <w:t> </w:t>
      </w:r>
      <w:r>
        <w:rPr>
          <w:spacing w:val="-2"/>
        </w:rPr>
        <w:t>que integran</w:t>
      </w:r>
      <w:r>
        <w:rPr>
          <w:spacing w:val="-1"/>
        </w:rPr>
        <w:t> </w:t>
      </w:r>
      <w:r>
        <w:rPr>
          <w:spacing w:val="-2"/>
        </w:rPr>
        <w:t>el</w:t>
      </w:r>
      <w:r>
        <w:rPr/>
        <w:t> </w:t>
      </w:r>
      <w:r>
        <w:rPr>
          <w:spacing w:val="-2"/>
        </w:rPr>
        <w:t>rubro de</w:t>
      </w:r>
      <w:r>
        <w:rPr>
          <w:spacing w:val="-1"/>
        </w:rPr>
        <w:t> </w:t>
      </w:r>
      <w:r>
        <w:rPr>
          <w:spacing w:val="-2"/>
        </w:rPr>
        <w:t>efectivo y</w:t>
      </w:r>
      <w:r>
        <w:rPr>
          <w:spacing w:val="-5"/>
        </w:rPr>
        <w:t> </w:t>
      </w:r>
      <w:r>
        <w:rPr>
          <w:spacing w:val="-2"/>
        </w:rPr>
        <w:t>equivalentes:</w:t>
      </w:r>
    </w:p>
    <w:p>
      <w:pPr>
        <w:pStyle w:val="BodyText"/>
        <w:spacing w:before="7" w:after="1"/>
        <w:rPr>
          <w:sz w:val="16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EFECTIVO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BANCOS/TESORERÍA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98,386,614.43</w:t>
            </w:r>
          </w:p>
        </w:tc>
        <w:tc>
          <w:tcPr>
            <w:tcW w:w="4032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80,852,999.41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INVERSIONES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TEMPORALES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(HASTA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MESES)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47,497.59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44,500.26</w:t>
            </w:r>
          </w:p>
        </w:tc>
      </w:tr>
      <w:tr>
        <w:trPr>
          <w:trHeight w:val="170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FONDOS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AFECTACIÓN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ESPECÍFICA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 w:right="-15"/>
              <w:rPr>
                <w:sz w:val="15"/>
              </w:rPr>
            </w:pPr>
            <w:r>
              <w:rPr>
                <w:sz w:val="15"/>
              </w:rPr>
              <w:t>DEPÓSITOS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FONDOS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TERCEROS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GARANTÍA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Y/O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ADMINISTRAC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762,264.94</w:t>
            </w:r>
          </w:p>
        </w:tc>
        <w:tc>
          <w:tcPr>
            <w:tcW w:w="4032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762,264.94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2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Suma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Efectivo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Equivalentes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tabs>
                <w:tab w:pos="1550" w:val="left" w:leader="none"/>
              </w:tabs>
              <w:ind w:right="6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99,196,376.96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2938" w:val="left" w:leader="none"/>
              </w:tabs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81,659,764.61</w:t>
            </w:r>
          </w:p>
        </w:tc>
      </w:tr>
    </w:tbl>
    <w:p>
      <w:pPr>
        <w:pStyle w:val="BodyText"/>
        <w:spacing w:before="6"/>
      </w:pPr>
    </w:p>
    <w:p>
      <w:pPr>
        <w:pStyle w:val="Heading1"/>
      </w:pPr>
      <w:r>
        <w:rPr>
          <w:spacing w:val="-2"/>
        </w:rPr>
        <w:t>Efectivo</w:t>
      </w:r>
    </w:p>
    <w:p>
      <w:pPr>
        <w:pStyle w:val="BodyText"/>
        <w:spacing w:before="145"/>
        <w:ind w:left="816"/>
      </w:pPr>
      <w:r>
        <w:rPr>
          <w:spacing w:val="-2"/>
        </w:rPr>
        <w:t>Representa</w:t>
      </w:r>
      <w:r>
        <w:rPr>
          <w:spacing w:val="-3"/>
        </w:rPr>
        <w:t> </w:t>
      </w:r>
      <w:r>
        <w:rPr>
          <w:spacing w:val="-2"/>
        </w:rPr>
        <w:t>el</w:t>
      </w:r>
      <w:r>
        <w:rPr/>
        <w:t> </w:t>
      </w:r>
      <w:r>
        <w:rPr>
          <w:spacing w:val="-2"/>
        </w:rPr>
        <w:t>monto en</w:t>
      </w:r>
      <w:r>
        <w:rPr>
          <w:spacing w:val="-3"/>
        </w:rPr>
        <w:t> </w:t>
      </w:r>
      <w:r>
        <w:rPr>
          <w:spacing w:val="-2"/>
        </w:rPr>
        <w:t>dinero propiedad del</w:t>
      </w:r>
      <w:r>
        <w:rPr>
          <w:spacing w:val="-1"/>
        </w:rPr>
        <w:t> </w:t>
      </w:r>
      <w:r>
        <w:rPr>
          <w:spacing w:val="-2"/>
        </w:rPr>
        <w:t>ente público en</w:t>
      </w:r>
      <w:r>
        <w:rPr>
          <w:spacing w:val="-3"/>
        </w:rPr>
        <w:t> </w:t>
      </w:r>
      <w:r>
        <w:rPr>
          <w:spacing w:val="-2"/>
        </w:rPr>
        <w:t>caja y</w:t>
      </w:r>
      <w:r>
        <w:rPr>
          <w:spacing w:val="-5"/>
        </w:rPr>
        <w:t> </w:t>
      </w:r>
      <w:r>
        <w:rPr>
          <w:spacing w:val="-2"/>
        </w:rPr>
        <w:t>aquel</w:t>
      </w:r>
      <w:r>
        <w:rPr/>
        <w:t> </w:t>
      </w:r>
      <w:r>
        <w:rPr>
          <w:spacing w:val="-2"/>
        </w:rPr>
        <w:t>que</w:t>
      </w:r>
      <w:r>
        <w:rPr>
          <w:spacing w:val="-3"/>
        </w:rPr>
        <w:t> </w:t>
      </w:r>
      <w:r>
        <w:rPr>
          <w:spacing w:val="-2"/>
        </w:rPr>
        <w:t>está a su</w:t>
      </w:r>
      <w:r>
        <w:rPr>
          <w:spacing w:val="-3"/>
        </w:rPr>
        <w:t> </w:t>
      </w:r>
      <w:r>
        <w:rPr>
          <w:spacing w:val="-2"/>
        </w:rPr>
        <w:t>cuidado y</w:t>
      </w:r>
      <w:r>
        <w:rPr>
          <w:spacing w:val="-5"/>
        </w:rPr>
        <w:t> </w:t>
      </w:r>
      <w:r>
        <w:rPr>
          <w:spacing w:val="-2"/>
        </w:rPr>
        <w:t>administración.</w:t>
      </w: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2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2"/>
        <w:gridCol w:w="3207"/>
      </w:tblGrid>
      <w:tr>
        <w:trPr>
          <w:trHeight w:val="169" w:hRule="atLeast"/>
        </w:trPr>
        <w:tc>
          <w:tcPr>
            <w:tcW w:w="4582" w:type="dxa"/>
            <w:shd w:val="clear" w:color="auto" w:fill="BEBEBE"/>
          </w:tcPr>
          <w:p>
            <w:pPr>
              <w:pStyle w:val="TableParagraph"/>
              <w:ind w:left="34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ind w:left="35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69" w:hRule="atLeast"/>
        </w:trPr>
        <w:tc>
          <w:tcPr>
            <w:tcW w:w="4582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EFECTIVO</w:t>
            </w:r>
          </w:p>
        </w:tc>
        <w:tc>
          <w:tcPr>
            <w:tcW w:w="3207" w:type="dxa"/>
          </w:tcPr>
          <w:p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4582" w:type="dxa"/>
            <w:shd w:val="clear" w:color="auto" w:fill="BEBEBE"/>
          </w:tcPr>
          <w:p>
            <w:pPr>
              <w:pStyle w:val="TableParagraph"/>
              <w:ind w:right="1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Suma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Efectivo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tabs>
                <w:tab w:pos="2815" w:val="left" w:leader="none"/>
              </w:tabs>
              <w:ind w:right="22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</w:tr>
    </w:tbl>
    <w:p>
      <w:pPr>
        <w:pStyle w:val="TableParagraph"/>
        <w:spacing w:after="0"/>
        <w:jc w:val="right"/>
        <w:rPr>
          <w:rFonts w:ascii="Arial"/>
          <w:b/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</w:pPr>
    </w:p>
    <w:p>
      <w:pPr>
        <w:pStyle w:val="BodyText"/>
        <w:spacing w:before="83"/>
      </w:pPr>
    </w:p>
    <w:p>
      <w:pPr>
        <w:pStyle w:val="Heading1"/>
      </w:pPr>
      <w:r>
        <w:rPr>
          <w:spacing w:val="-2"/>
        </w:rPr>
        <w:t>Bancos/Tesorería</w:t>
      </w:r>
    </w:p>
    <w:p>
      <w:pPr>
        <w:pStyle w:val="BodyText"/>
        <w:spacing w:before="133"/>
        <w:ind w:left="816"/>
      </w:pPr>
      <w:r>
        <w:rPr>
          <w:spacing w:val="-2"/>
        </w:rPr>
        <w:t>Representa el</w:t>
      </w:r>
      <w:r>
        <w:rPr>
          <w:spacing w:val="1"/>
        </w:rPr>
        <w:t> </w:t>
      </w:r>
      <w:r>
        <w:rPr>
          <w:spacing w:val="-2"/>
        </w:rPr>
        <w:t>monto</w:t>
      </w:r>
      <w:r>
        <w:rPr>
          <w:spacing w:val="-1"/>
        </w:rPr>
        <w:t> </w:t>
      </w:r>
      <w:r>
        <w:rPr>
          <w:spacing w:val="-2"/>
        </w:rPr>
        <w:t>de</w:t>
      </w:r>
      <w:r>
        <w:rPr>
          <w:spacing w:val="-1"/>
        </w:rPr>
        <w:t> </w:t>
      </w:r>
      <w:r>
        <w:rPr>
          <w:spacing w:val="-2"/>
        </w:rPr>
        <w:t>efectivo</w:t>
      </w:r>
      <w:r>
        <w:rPr>
          <w:spacing w:val="-1"/>
        </w:rPr>
        <w:t> </w:t>
      </w:r>
      <w:r>
        <w:rPr>
          <w:spacing w:val="-2"/>
        </w:rPr>
        <w:t>disponible</w:t>
      </w:r>
      <w:r>
        <w:rPr>
          <w:spacing w:val="-1"/>
        </w:rPr>
        <w:t> </w:t>
      </w:r>
      <w:r>
        <w:rPr>
          <w:spacing w:val="-2"/>
        </w:rPr>
        <w:t>propiedad</w:t>
      </w:r>
      <w:r>
        <w:rPr>
          <w:spacing w:val="-1"/>
        </w:rPr>
        <w:t> </w:t>
      </w:r>
      <w:r>
        <w:rPr>
          <w:spacing w:val="-2"/>
        </w:rPr>
        <w:t>de</w:t>
      </w:r>
      <w:r>
        <w:rPr>
          <w:spacing w:val="-1"/>
        </w:rPr>
        <w:t> </w:t>
      </w:r>
      <w:r>
        <w:rPr>
          <w:spacing w:val="-2"/>
        </w:rPr>
        <w:t>MUNICIPIO</w:t>
      </w:r>
      <w:r>
        <w:rPr/>
        <w:t> </w:t>
      </w:r>
      <w:r>
        <w:rPr>
          <w:spacing w:val="-2"/>
        </w:rPr>
        <w:t>DE</w:t>
      </w:r>
      <w:r>
        <w:rPr/>
        <w:t> </w:t>
      </w:r>
      <w:r>
        <w:rPr>
          <w:spacing w:val="-2"/>
        </w:rPr>
        <w:t>COLON,</w:t>
      </w:r>
      <w:r>
        <w:rPr/>
        <w:t> </w:t>
      </w:r>
      <w:r>
        <w:rPr>
          <w:spacing w:val="-2"/>
        </w:rPr>
        <w:t>QRO.,</w:t>
      </w:r>
      <w:r>
        <w:rPr/>
        <w:t> </w:t>
      </w:r>
      <w:r>
        <w:rPr>
          <w:spacing w:val="-2"/>
        </w:rPr>
        <w:t>en</w:t>
      </w:r>
      <w:r>
        <w:rPr>
          <w:spacing w:val="-1"/>
        </w:rPr>
        <w:t> </w:t>
      </w:r>
      <w:r>
        <w:rPr>
          <w:spacing w:val="-2"/>
        </w:rPr>
        <w:t>instituciones</w:t>
      </w:r>
      <w:r>
        <w:rPr>
          <w:spacing w:val="1"/>
        </w:rPr>
        <w:t> </w:t>
      </w:r>
      <w:r>
        <w:rPr>
          <w:spacing w:val="-2"/>
        </w:rPr>
        <w:t>bancarias,</w:t>
      </w:r>
      <w:r>
        <w:rPr/>
        <w:t> </w:t>
      </w:r>
      <w:r>
        <w:rPr>
          <w:spacing w:val="-2"/>
        </w:rPr>
        <w:t>su</w:t>
      </w:r>
      <w:r>
        <w:rPr>
          <w:spacing w:val="-1"/>
        </w:rPr>
        <w:t> </w:t>
      </w:r>
      <w:r>
        <w:rPr>
          <w:spacing w:val="-2"/>
        </w:rPr>
        <w:t>importe</w:t>
      </w:r>
      <w:r>
        <w:rPr>
          <w:spacing w:val="-1"/>
        </w:rPr>
        <w:t> </w:t>
      </w:r>
      <w:r>
        <w:rPr>
          <w:spacing w:val="-2"/>
        </w:rPr>
        <w:t>se</w:t>
      </w:r>
      <w:r>
        <w:rPr>
          <w:spacing w:val="-1"/>
        </w:rPr>
        <w:t> </w:t>
      </w:r>
      <w:r>
        <w:rPr>
          <w:spacing w:val="-2"/>
        </w:rPr>
        <w:t>integra</w:t>
      </w:r>
      <w:r>
        <w:rPr>
          <w:spacing w:val="-1"/>
        </w:rPr>
        <w:t> </w:t>
      </w:r>
      <w:r>
        <w:rPr>
          <w:spacing w:val="-4"/>
        </w:rPr>
        <w:t>por:</w:t>
      </w:r>
    </w:p>
    <w:p>
      <w:pPr>
        <w:pStyle w:val="BodyText"/>
        <w:spacing w:before="7"/>
      </w:pPr>
    </w:p>
    <w:tbl>
      <w:tblPr>
        <w:tblW w:w="0" w:type="auto"/>
        <w:jc w:val="left"/>
        <w:tblInd w:w="2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2"/>
        <w:gridCol w:w="3207"/>
      </w:tblGrid>
      <w:tr>
        <w:trPr>
          <w:trHeight w:val="157" w:hRule="atLeast"/>
        </w:trPr>
        <w:tc>
          <w:tcPr>
            <w:tcW w:w="4582" w:type="dxa"/>
            <w:shd w:val="clear" w:color="auto" w:fill="BEBEBE"/>
          </w:tcPr>
          <w:p>
            <w:pPr>
              <w:pStyle w:val="TableParagraph"/>
              <w:spacing w:line="138" w:lineRule="exact"/>
              <w:ind w:left="34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Banco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CTA.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00001513869</w:t>
            </w:r>
            <w:r>
              <w:rPr>
                <w:spacing w:val="39"/>
                <w:sz w:val="15"/>
              </w:rPr>
              <w:t> </w:t>
            </w:r>
            <w:r>
              <w:rPr>
                <w:spacing w:val="-2"/>
                <w:sz w:val="15"/>
              </w:rPr>
              <w:t>KAPITAL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BANK,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PROPIOS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2025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9,047,516.18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CTA.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00001728547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KAPITAL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BANK,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PARTICIPACIONES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16,663,095.50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CTA. 00001728587 KAPITAL BANK,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FAISMUN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20,345,512.62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58"/>
              <w:rPr>
                <w:sz w:val="15"/>
              </w:rPr>
            </w:pPr>
            <w:r>
              <w:rPr>
                <w:spacing w:val="-2"/>
                <w:sz w:val="15"/>
              </w:rPr>
              <w:t>BCOMER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CTA 0125733863,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2025</w:t>
            </w:r>
            <w:r>
              <w:rPr>
                <w:spacing w:val="38"/>
                <w:sz w:val="15"/>
              </w:rPr>
              <w:t> </w:t>
            </w:r>
            <w:r>
              <w:rPr>
                <w:spacing w:val="-2"/>
                <w:sz w:val="15"/>
              </w:rPr>
              <w:t>DONACIÓN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PUENTE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VIVORILLA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4,389,490.82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BCOMER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CTA 0126230121 FORTAMUN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19,743,030.50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44"/>
              <w:rPr>
                <w:sz w:val="15"/>
              </w:rPr>
            </w:pPr>
            <w:r>
              <w:rPr>
                <w:spacing w:val="-2"/>
                <w:sz w:val="15"/>
              </w:rPr>
              <w:t>BCOMER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0111223194 INGRESOS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DIVERSOS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(PROPIOS)</w:t>
            </w:r>
            <w:r>
              <w:rPr>
                <w:sz w:val="15"/>
              </w:rPr>
              <w:t> </w:t>
            </w:r>
            <w:r>
              <w:rPr>
                <w:spacing w:val="-5"/>
                <w:sz w:val="15"/>
              </w:rPr>
              <w:t>201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263,048.71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29"/>
              <w:rPr>
                <w:sz w:val="15"/>
              </w:rPr>
            </w:pPr>
            <w:r>
              <w:rPr>
                <w:spacing w:val="-2"/>
                <w:sz w:val="15"/>
              </w:rPr>
              <w:t>BANCOMER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0113342352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REGULARIZACION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PREDIOS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(P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188,484.33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15"/>
              <w:rPr>
                <w:sz w:val="15"/>
              </w:rPr>
            </w:pPr>
            <w:r>
              <w:rPr>
                <w:spacing w:val="-2"/>
                <w:sz w:val="15"/>
              </w:rPr>
              <w:t>BANCOMER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0113412229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REGULARIZACION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PREDIOS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(L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1,713.95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BCOMER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0112928450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FONDO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MUNICIPAL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AMBIENTAL.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3,320,101.75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BCOMER 0116895034, SUPERVISION 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VIGILANCIA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1,244,738.92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29"/>
              <w:rPr>
                <w:sz w:val="15"/>
              </w:rPr>
            </w:pPr>
            <w:r>
              <w:rPr>
                <w:sz w:val="15"/>
              </w:rPr>
              <w:t>BCOMER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0118393486</w:t>
            </w:r>
            <w:r>
              <w:rPr>
                <w:spacing w:val="20"/>
                <w:sz w:val="15"/>
              </w:rPr>
              <w:t> </w:t>
            </w:r>
            <w:r>
              <w:rPr>
                <w:sz w:val="15"/>
              </w:rPr>
              <w:t>RECAUDANET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CONVENIO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pacing w:val="-4"/>
                <w:sz w:val="15"/>
              </w:rPr>
              <w:t>COOR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6,214,586.36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z w:val="15"/>
              </w:rPr>
              <w:t>BCOMER</w:t>
            </w:r>
            <w:r>
              <w:rPr>
                <w:spacing w:val="22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0119655255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PARTICIPACIONES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FED.</w:t>
            </w:r>
            <w:r>
              <w:rPr>
                <w:spacing w:val="21"/>
                <w:sz w:val="15"/>
              </w:rPr>
              <w:t> </w:t>
            </w:r>
            <w:r>
              <w:rPr>
                <w:spacing w:val="-4"/>
                <w:sz w:val="15"/>
              </w:rPr>
              <w:t>2023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33,395.13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BCOMER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CTA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0122121689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PARTICIPACIONES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FEDERALES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2024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1,973,405.12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BCOMER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0122238608 CONTRIBUCIONES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LEY</w:t>
            </w:r>
            <w:r>
              <w:rPr>
                <w:spacing w:val="-4"/>
                <w:sz w:val="15"/>
              </w:rPr>
              <w:t> 2023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274,685.38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BAJIO CTA, 045876471 0101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FEIEF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2024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478,502.24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z w:val="15"/>
              </w:rPr>
              <w:t>BAJIO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CTA,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046201745</w:t>
            </w:r>
            <w:r>
              <w:rPr>
                <w:spacing w:val="25"/>
                <w:sz w:val="15"/>
              </w:rPr>
              <w:t> </w:t>
            </w:r>
            <w:r>
              <w:rPr>
                <w:sz w:val="15"/>
              </w:rPr>
              <w:t>01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01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TARJETA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DEBITO</w:t>
            </w:r>
            <w:r>
              <w:rPr>
                <w:spacing w:val="26"/>
                <w:sz w:val="15"/>
              </w:rPr>
              <w:t> </w:t>
            </w:r>
            <w:r>
              <w:rPr>
                <w:spacing w:val="-4"/>
                <w:sz w:val="15"/>
              </w:rPr>
              <w:t>2024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9,321.69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BAJIO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CTA,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500419040101 CONTRIBUCIONES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LEY</w:t>
            </w:r>
            <w:r>
              <w:rPr>
                <w:spacing w:val="-4"/>
                <w:sz w:val="15"/>
              </w:rPr>
              <w:t> 2025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4,970,459.84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15"/>
              <w:rPr>
                <w:sz w:val="15"/>
              </w:rPr>
            </w:pPr>
            <w:r>
              <w:rPr>
                <w:spacing w:val="-2"/>
                <w:sz w:val="15"/>
              </w:rPr>
              <w:t>BAJIO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CTA,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506450680101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(MUNICIPIO)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CONTIGO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UN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DESA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2,000,066.67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BAJIO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CTA,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051823466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0101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REMANENTE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PARTICIPACIONES-</w:t>
            </w:r>
            <w:r>
              <w:rPr>
                <w:spacing w:val="-5"/>
                <w:sz w:val="15"/>
              </w:rPr>
              <w:t>25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311,983.55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SANTANDER 65506204207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NOMINA </w:t>
            </w:r>
            <w:r>
              <w:rPr>
                <w:spacing w:val="-4"/>
                <w:sz w:val="15"/>
              </w:rPr>
              <w:t>COLON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13,941.44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SANTANDER 65506601778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DAP </w:t>
            </w:r>
            <w:r>
              <w:rPr>
                <w:spacing w:val="-4"/>
                <w:sz w:val="15"/>
              </w:rPr>
              <w:t>2018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4,048,473.29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SANTANDER 65507061082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"PAGO REFERENCIADO"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2,693,024.57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87"/>
              <w:rPr>
                <w:sz w:val="15"/>
              </w:rPr>
            </w:pPr>
            <w:r>
              <w:rPr>
                <w:spacing w:val="-2"/>
                <w:sz w:val="15"/>
              </w:rPr>
              <w:t>SANTANDER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65508336504 APOYO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PARA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PRODUCTIVIDAD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AG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-$</w:t>
            </w:r>
            <w:r>
              <w:rPr>
                <w:spacing w:val="-5"/>
                <w:sz w:val="15"/>
              </w:rPr>
              <w:t> .01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SANTANDER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65508737236,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CTA.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PAGADORA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SANTANDER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-$</w:t>
            </w:r>
            <w:r>
              <w:rPr>
                <w:spacing w:val="-5"/>
                <w:sz w:val="15"/>
              </w:rPr>
              <w:t> .07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15"/>
              <w:rPr>
                <w:sz w:val="15"/>
              </w:rPr>
            </w:pPr>
            <w:r>
              <w:rPr>
                <w:spacing w:val="-2"/>
                <w:sz w:val="15"/>
              </w:rPr>
              <w:t>SANTANDER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65511397660,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PARTICIPACIONES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2026 PAGADORA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154,730.94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z w:val="15"/>
              </w:rPr>
              <w:t>BANCO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AZTECA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CTA.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01720126584232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3,305.01</w:t>
            </w:r>
          </w:p>
        </w:tc>
      </w:tr>
      <w:tr>
        <w:trPr>
          <w:trHeight w:val="157" w:hRule="atLeast"/>
        </w:trPr>
        <w:tc>
          <w:tcPr>
            <w:tcW w:w="4582" w:type="dxa"/>
            <w:shd w:val="clear" w:color="auto" w:fill="BEBEBE"/>
          </w:tcPr>
          <w:p>
            <w:pPr>
              <w:pStyle w:val="TableParagraph"/>
              <w:spacing w:line="138" w:lineRule="exact"/>
              <w:ind w:left="286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Suma</w:t>
            </w:r>
            <w:r>
              <w:rPr>
                <w:rFonts w:ascii="Arial" w:hAnsi="Arial"/>
                <w:b/>
                <w:spacing w:val="-1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Bancos/Tesorería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spacing w:line="138" w:lineRule="exact"/>
              <w:ind w:left="35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$</w:t>
            </w:r>
            <w:r>
              <w:rPr>
                <w:rFonts w:ascii="Arial"/>
                <w:b/>
                <w:spacing w:val="-4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98,386,614.43</w:t>
            </w:r>
          </w:p>
        </w:tc>
      </w:tr>
    </w:tbl>
    <w:p>
      <w:pPr>
        <w:pStyle w:val="BodyText"/>
        <w:spacing w:before="7" w:after="1"/>
        <w:rPr>
          <w:sz w:val="16"/>
        </w:rPr>
      </w:pPr>
    </w:p>
    <w:tbl>
      <w:tblPr>
        <w:tblW w:w="0" w:type="auto"/>
        <w:jc w:val="left"/>
        <w:tblInd w:w="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77"/>
      </w:tblGrid>
      <w:tr>
        <w:trPr>
          <w:trHeight w:val="898" w:hRule="atLeast"/>
        </w:trPr>
        <w:tc>
          <w:tcPr>
            <w:tcW w:w="12377" w:type="dxa"/>
          </w:tcPr>
          <w:p>
            <w:pPr>
              <w:pStyle w:val="TableParagraph"/>
              <w:spacing w:line="254" w:lineRule="auto"/>
              <w:ind w:left="50"/>
              <w:rPr>
                <w:sz w:val="15"/>
              </w:rPr>
            </w:pPr>
            <w:r>
              <w:rPr>
                <w:sz w:val="15"/>
              </w:rPr>
              <w:t>1.-Las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cuentas: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KAPITAL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BANK,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FAISMUN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2025,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KAPITAL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BANK,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PARTICIPACIONES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2025,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BCOMER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0125772311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ESTADO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PROG.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2025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CONTIGO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CONCURR.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P/LA PRODUCTIV.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RURAL,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BCOMER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0125772389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MUNICIPIO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PROG.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2025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CONTIGO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CONCURR.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P/LA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PRODUCTIV.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RURAL,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BCOMER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0125772435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BENEFICIARIOS PROG.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2025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CONTIGO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CONCURR.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P/LA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PRODUCTIV.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RURAL,BAJIO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CTA,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47969571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01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01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FAFEF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2025,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SANTANDER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65510799645.</w:t>
            </w:r>
            <w:r>
              <w:rPr>
                <w:spacing w:val="32"/>
                <w:sz w:val="15"/>
              </w:rPr>
              <w:t> </w:t>
            </w:r>
            <w:r>
              <w:rPr>
                <w:sz w:val="15"/>
              </w:rPr>
              <w:t>FORTAMUN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2025,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SANTANDER</w:t>
            </w:r>
          </w:p>
          <w:p>
            <w:pPr>
              <w:pStyle w:val="TableParagraph"/>
              <w:spacing w:line="171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65510799537. PARTICIPACIONES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2025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PAGADORA</w:t>
            </w:r>
            <w:r>
              <w:rPr>
                <w:spacing w:val="39"/>
                <w:sz w:val="15"/>
              </w:rPr>
              <w:t> </w:t>
            </w:r>
            <w:r>
              <w:rPr>
                <w:spacing w:val="-2"/>
                <w:sz w:val="15"/>
              </w:rPr>
              <w:t>NOMINA,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SANTANDER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65511144438 FISE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2025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Fondo 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Infraestructura Social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para las Entidades,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cierran por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terminacion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de</w:t>
            </w:r>
          </w:p>
          <w:p>
            <w:pPr>
              <w:pStyle w:val="TableParagraph"/>
              <w:spacing w:line="154" w:lineRule="exact" w:before="4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recurso 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disposiciones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aplicables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 acuerdo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tipo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recurso 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sus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lineamientos.</w:t>
            </w:r>
          </w:p>
        </w:tc>
      </w:tr>
      <w:tr>
        <w:trPr>
          <w:trHeight w:val="168" w:hRule="atLeast"/>
        </w:trPr>
        <w:tc>
          <w:tcPr>
            <w:tcW w:w="12377" w:type="dxa"/>
          </w:tcPr>
          <w:p>
            <w:pPr>
              <w:pStyle w:val="TableParagraph"/>
              <w:spacing w:line="148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2.-Se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apertura cuenta por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participaciones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federales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2025 ya que se concilian pagos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indebidos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 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ejercicio 2025 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se reintregra recurso en una cuenta especifica.</w:t>
            </w:r>
          </w:p>
        </w:tc>
      </w:tr>
    </w:tbl>
    <w:p>
      <w:pPr>
        <w:pStyle w:val="Heading1"/>
        <w:spacing w:before="167"/>
      </w:pPr>
      <w:r>
        <w:rPr>
          <w:spacing w:val="-2"/>
        </w:rPr>
        <w:t>Inversiones</w:t>
      </w:r>
      <w:r>
        <w:rPr>
          <w:spacing w:val="-4"/>
        </w:rPr>
        <w:t> </w:t>
      </w:r>
      <w:r>
        <w:rPr>
          <w:spacing w:val="-2"/>
        </w:rPr>
        <w:t>Temporales</w:t>
      </w:r>
    </w:p>
    <w:p>
      <w:pPr>
        <w:pStyle w:val="BodyText"/>
        <w:spacing w:before="139"/>
        <w:ind w:left="816"/>
      </w:pPr>
      <w:r>
        <w:rPr/>
        <w:t>Representa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monto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efectivo</w:t>
      </w:r>
      <w:r>
        <w:rPr>
          <w:spacing w:val="-10"/>
        </w:rPr>
        <w:t> </w:t>
      </w:r>
      <w:r>
        <w:rPr/>
        <w:t>invertido</w:t>
      </w:r>
      <w:r>
        <w:rPr>
          <w:spacing w:val="-10"/>
        </w:rPr>
        <w:t> </w:t>
      </w:r>
      <w:r>
        <w:rPr/>
        <w:t>por</w:t>
      </w:r>
      <w:r>
        <w:rPr>
          <w:spacing w:val="-8"/>
        </w:rPr>
        <w:t> </w:t>
      </w:r>
      <w:r>
        <w:rPr/>
        <w:t>MUNICIPIO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COLON,</w:t>
      </w:r>
      <w:r>
        <w:rPr>
          <w:spacing w:val="-9"/>
        </w:rPr>
        <w:t> </w:t>
      </w:r>
      <w:r>
        <w:rPr/>
        <w:t>QRO,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cual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efectúa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plazos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van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inversión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vista</w:t>
      </w:r>
      <w:r>
        <w:rPr>
          <w:spacing w:val="-10"/>
        </w:rPr>
        <w:t> </w:t>
      </w:r>
      <w:r>
        <w:rPr/>
        <w:t>hasta</w:t>
      </w:r>
      <w:r>
        <w:rPr>
          <w:spacing w:val="-10"/>
        </w:rPr>
        <w:t> </w:t>
      </w:r>
      <w:r>
        <w:rPr/>
        <w:t>90</w:t>
      </w:r>
      <w:r>
        <w:rPr>
          <w:spacing w:val="-10"/>
        </w:rPr>
        <w:t> </w:t>
      </w:r>
      <w:r>
        <w:rPr/>
        <w:t>días,</w:t>
      </w:r>
      <w:r>
        <w:rPr>
          <w:spacing w:val="-9"/>
        </w:rPr>
        <w:t> </w:t>
      </w:r>
      <w:r>
        <w:rPr/>
        <w:t>su</w:t>
      </w:r>
      <w:r>
        <w:rPr>
          <w:spacing w:val="-10"/>
        </w:rPr>
        <w:t> </w:t>
      </w:r>
      <w:r>
        <w:rPr/>
        <w:t>importe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integra</w:t>
      </w:r>
      <w:r>
        <w:rPr>
          <w:spacing w:val="-9"/>
        </w:rPr>
        <w:t> </w:t>
      </w:r>
      <w:r>
        <w:rPr>
          <w:spacing w:val="-4"/>
        </w:rPr>
        <w:t>por:</w:t>
      </w:r>
    </w:p>
    <w:p>
      <w:pPr>
        <w:pStyle w:val="BodyText"/>
      </w:pPr>
    </w:p>
    <w:tbl>
      <w:tblPr>
        <w:tblW w:w="0" w:type="auto"/>
        <w:jc w:val="left"/>
        <w:tblInd w:w="2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2"/>
        <w:gridCol w:w="3207"/>
      </w:tblGrid>
      <w:tr>
        <w:trPr>
          <w:trHeight w:val="157" w:hRule="atLeast"/>
        </w:trPr>
        <w:tc>
          <w:tcPr>
            <w:tcW w:w="4582" w:type="dxa"/>
            <w:shd w:val="clear" w:color="auto" w:fill="BEBEBE"/>
          </w:tcPr>
          <w:p>
            <w:pPr>
              <w:pStyle w:val="TableParagraph"/>
              <w:spacing w:line="138" w:lineRule="exact"/>
              <w:ind w:left="34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Banco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1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BCOMER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ASOCIADA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0116529682 PROV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AGUINALDO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PV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22,283.88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44"/>
              <w:jc w:val="center"/>
              <w:rPr>
                <w:sz w:val="15"/>
              </w:rPr>
            </w:pPr>
            <w:r>
              <w:rPr>
                <w:sz w:val="15"/>
              </w:rPr>
              <w:t>BCOMER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ASOCIADA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0116529682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PROV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AGUINALDO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PV</w:t>
            </w:r>
            <w:r>
              <w:rPr>
                <w:spacing w:val="-10"/>
                <w:sz w:val="15"/>
              </w:rPr>
              <w:t> 2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5,832.45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58"/>
              <w:jc w:val="center"/>
              <w:rPr>
                <w:sz w:val="15"/>
              </w:rPr>
            </w:pPr>
            <w:r>
              <w:rPr>
                <w:sz w:val="15"/>
              </w:rPr>
              <w:t>BCOMER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ASOCIADA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0111223194,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INVERSION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TEMP.</w:t>
            </w:r>
            <w:r>
              <w:rPr>
                <w:spacing w:val="19"/>
                <w:sz w:val="15"/>
              </w:rPr>
              <w:t> </w:t>
            </w:r>
            <w:r>
              <w:rPr>
                <w:spacing w:val="-4"/>
                <w:sz w:val="15"/>
              </w:rPr>
              <w:t>PROP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2,428.29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29"/>
              <w:jc w:val="center"/>
              <w:rPr>
                <w:sz w:val="15"/>
              </w:rPr>
            </w:pPr>
            <w:r>
              <w:rPr>
                <w:sz w:val="15"/>
              </w:rPr>
              <w:t>BCOMER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ASOCIADA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0119655255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INVERSION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TEMP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PARTI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157.28</w:t>
            </w:r>
          </w:p>
        </w:tc>
      </w:tr>
    </w:tbl>
    <w:p>
      <w:pPr>
        <w:pStyle w:val="TableParagraph"/>
        <w:spacing w:after="0" w:line="138" w:lineRule="exact"/>
        <w:jc w:val="center"/>
        <w:rPr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39"/>
        <w:rPr>
          <w:sz w:val="20"/>
        </w:rPr>
      </w:pPr>
    </w:p>
    <w:tbl>
      <w:tblPr>
        <w:tblW w:w="0" w:type="auto"/>
        <w:jc w:val="left"/>
        <w:tblInd w:w="2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2"/>
        <w:gridCol w:w="3207"/>
      </w:tblGrid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CONTRATO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2061812408</w:t>
            </w:r>
            <w:r>
              <w:rPr>
                <w:spacing w:val="36"/>
                <w:sz w:val="15"/>
              </w:rPr>
              <w:t> </w:t>
            </w:r>
            <w:r>
              <w:rPr>
                <w:spacing w:val="-2"/>
                <w:sz w:val="15"/>
              </w:rPr>
              <w:t>BCOMER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CTA ASOC,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0122238608, </w:t>
            </w:r>
            <w:r>
              <w:rPr>
                <w:spacing w:val="-5"/>
                <w:sz w:val="15"/>
              </w:rPr>
              <w:t>CON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6,039.81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72"/>
              <w:rPr>
                <w:sz w:val="15"/>
              </w:rPr>
            </w:pPr>
            <w:r>
              <w:rPr>
                <w:sz w:val="15"/>
              </w:rPr>
              <w:t>CONTRATO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2062722208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BCOMER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ASOC,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0122121689</w:t>
            </w:r>
            <w:r>
              <w:rPr>
                <w:spacing w:val="13"/>
                <w:sz w:val="15"/>
              </w:rPr>
              <w:t> </w:t>
            </w:r>
            <w:r>
              <w:rPr>
                <w:spacing w:val="-4"/>
                <w:sz w:val="15"/>
              </w:rPr>
              <w:t>PART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155.22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z w:val="15"/>
              </w:rPr>
              <w:t>CONTRATO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2067150377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BCOMER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ASOC,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0116895034</w:t>
            </w:r>
            <w:r>
              <w:rPr>
                <w:spacing w:val="13"/>
                <w:sz w:val="15"/>
              </w:rPr>
              <w:t> </w:t>
            </w:r>
            <w:r>
              <w:rPr>
                <w:spacing w:val="-5"/>
                <w:sz w:val="15"/>
              </w:rPr>
              <w:t>SUP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5,253.30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z w:val="15"/>
              </w:rPr>
              <w:t>CONTRATO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2068096401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BCOMER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ASOC,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0118393486</w:t>
            </w:r>
            <w:r>
              <w:rPr>
                <w:spacing w:val="13"/>
                <w:sz w:val="15"/>
              </w:rPr>
              <w:t> </w:t>
            </w:r>
            <w:r>
              <w:rPr>
                <w:spacing w:val="-5"/>
                <w:sz w:val="15"/>
              </w:rPr>
              <w:t>CON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266.52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z w:val="15"/>
              </w:rPr>
              <w:t>CONTRATO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2068096303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BCOMER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ASOC,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0125733863</w:t>
            </w:r>
            <w:r>
              <w:rPr>
                <w:spacing w:val="13"/>
                <w:sz w:val="15"/>
              </w:rPr>
              <w:t> </w:t>
            </w:r>
            <w:r>
              <w:rPr>
                <w:spacing w:val="-5"/>
                <w:sz w:val="15"/>
              </w:rPr>
              <w:t>DON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157.42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z w:val="15"/>
              </w:rPr>
              <w:t>CONTRATO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2068096295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BCOMER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ASOC,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0112928450</w:t>
            </w:r>
            <w:r>
              <w:rPr>
                <w:spacing w:val="13"/>
                <w:sz w:val="15"/>
              </w:rPr>
              <w:t> </w:t>
            </w:r>
            <w:r>
              <w:rPr>
                <w:spacing w:val="-5"/>
                <w:sz w:val="15"/>
              </w:rPr>
              <w:t>FON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236.64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15"/>
              <w:rPr>
                <w:sz w:val="15"/>
              </w:rPr>
            </w:pPr>
            <w:r>
              <w:rPr>
                <w:spacing w:val="-2"/>
                <w:sz w:val="15"/>
              </w:rPr>
              <w:t>SANTANDER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CTO.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66506601778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INVERSION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ASOCIADA.</w:t>
            </w:r>
            <w:r>
              <w:rPr>
                <w:spacing w:val="42"/>
                <w:sz w:val="15"/>
              </w:rPr>
              <w:t> </w:t>
            </w:r>
            <w:r>
              <w:rPr>
                <w:spacing w:val="-5"/>
                <w:sz w:val="15"/>
              </w:rPr>
              <w:t>55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3,878.60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58"/>
              <w:rPr>
                <w:sz w:val="15"/>
              </w:rPr>
            </w:pPr>
            <w:r>
              <w:rPr>
                <w:sz w:val="15"/>
              </w:rPr>
              <w:t>SANTANDER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CTO.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65510712740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INVERSION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ASOCIADA.</w:t>
            </w:r>
            <w:r>
              <w:rPr>
                <w:spacing w:val="19"/>
                <w:sz w:val="15"/>
              </w:rPr>
              <w:t> </w:t>
            </w:r>
            <w:r>
              <w:rPr>
                <w:spacing w:val="-5"/>
                <w:sz w:val="15"/>
              </w:rPr>
              <w:t>55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3.18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58"/>
              <w:rPr>
                <w:sz w:val="15"/>
              </w:rPr>
            </w:pPr>
            <w:r>
              <w:rPr>
                <w:sz w:val="15"/>
              </w:rPr>
              <w:t>SANTANDER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CTO.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65510712785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INVERSION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CTA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ASOCIADA.</w:t>
            </w:r>
            <w:r>
              <w:rPr>
                <w:spacing w:val="19"/>
                <w:sz w:val="15"/>
              </w:rPr>
              <w:t> </w:t>
            </w:r>
            <w:r>
              <w:rPr>
                <w:spacing w:val="-5"/>
                <w:sz w:val="15"/>
              </w:rPr>
              <w:t>55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2.19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 w:right="-15"/>
              <w:rPr>
                <w:sz w:val="15"/>
              </w:rPr>
            </w:pPr>
            <w:r>
              <w:rPr>
                <w:spacing w:val="-2"/>
                <w:sz w:val="15"/>
              </w:rPr>
              <w:t>SANTANDER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CTO.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65507061082</w:t>
            </w:r>
            <w:r>
              <w:rPr>
                <w:spacing w:val="41"/>
                <w:sz w:val="15"/>
              </w:rPr>
              <w:t> </w:t>
            </w:r>
            <w:r>
              <w:rPr>
                <w:spacing w:val="-2"/>
                <w:sz w:val="15"/>
              </w:rPr>
              <w:t>INVERSION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ASOCIADA.</w:t>
            </w:r>
            <w:r>
              <w:rPr>
                <w:sz w:val="15"/>
              </w:rPr>
              <w:t> </w:t>
            </w:r>
            <w:r>
              <w:rPr>
                <w:spacing w:val="-5"/>
                <w:sz w:val="15"/>
              </w:rPr>
              <w:t>55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3.84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BANBAJIO CTA 0500419040101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CTA INVERSION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798.97</w:t>
            </w:r>
          </w:p>
        </w:tc>
      </w:tr>
      <w:tr>
        <w:trPr>
          <w:trHeight w:val="157" w:hRule="atLeast"/>
        </w:trPr>
        <w:tc>
          <w:tcPr>
            <w:tcW w:w="4582" w:type="dxa"/>
            <w:shd w:val="clear" w:color="auto" w:fill="BEBEBE"/>
          </w:tcPr>
          <w:p>
            <w:pPr>
              <w:pStyle w:val="TableParagraph"/>
              <w:spacing w:line="138" w:lineRule="exact"/>
              <w:ind w:left="241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Suma</w:t>
            </w:r>
            <w:r>
              <w:rPr>
                <w:rFonts w:ascii="Arial"/>
                <w:b/>
                <w:spacing w:val="-3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Inversiones</w:t>
            </w:r>
            <w:r>
              <w:rPr>
                <w:rFonts w:ascii="Arial"/>
                <w:b/>
                <w:spacing w:val="-3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Temporales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$</w:t>
            </w:r>
            <w:r>
              <w:rPr>
                <w:rFonts w:ascii="Arial"/>
                <w:b/>
                <w:spacing w:val="-4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47,497.59</w:t>
            </w:r>
          </w:p>
        </w:tc>
      </w:tr>
    </w:tbl>
    <w:p>
      <w:pPr>
        <w:pStyle w:val="Heading1"/>
        <w:spacing w:before="159"/>
      </w:pPr>
      <w:r>
        <w:rPr>
          <w:spacing w:val="-2"/>
        </w:rPr>
        <w:t>Fondos</w:t>
      </w:r>
      <w:r>
        <w:rPr>
          <w:spacing w:val="-1"/>
        </w:rPr>
        <w:t> </w:t>
      </w:r>
      <w:r>
        <w:rPr>
          <w:spacing w:val="-2"/>
        </w:rPr>
        <w:t>con</w:t>
      </w:r>
      <w:r>
        <w:rPr>
          <w:spacing w:val="1"/>
        </w:rPr>
        <w:t> </w:t>
      </w:r>
      <w:r>
        <w:rPr>
          <w:spacing w:val="-2"/>
        </w:rPr>
        <w:t>Afectación</w:t>
      </w:r>
      <w:r>
        <w:rPr>
          <w:spacing w:val="1"/>
        </w:rPr>
        <w:t> </w:t>
      </w:r>
      <w:r>
        <w:rPr>
          <w:spacing w:val="-2"/>
        </w:rPr>
        <w:t>Específica</w:t>
      </w:r>
    </w:p>
    <w:p>
      <w:pPr>
        <w:pStyle w:val="BodyText"/>
        <w:spacing w:before="133"/>
        <w:ind w:left="816"/>
      </w:pPr>
      <w:r>
        <w:rPr>
          <w:spacing w:val="-2"/>
        </w:rPr>
        <w:t>Representan el</w:t>
      </w:r>
      <w:r>
        <w:rPr/>
        <w:t> </w:t>
      </w:r>
      <w:r>
        <w:rPr>
          <w:spacing w:val="-2"/>
        </w:rPr>
        <w:t>monto de los</w:t>
      </w:r>
      <w:r>
        <w:rPr/>
        <w:t> </w:t>
      </w:r>
      <w:r>
        <w:rPr>
          <w:spacing w:val="-2"/>
        </w:rPr>
        <w:t>fondos</w:t>
      </w:r>
      <w:r>
        <w:rPr/>
        <w:t> </w:t>
      </w:r>
      <w:r>
        <w:rPr>
          <w:spacing w:val="-2"/>
        </w:rPr>
        <w:t>con</w:t>
      </w:r>
      <w:r>
        <w:rPr>
          <w:spacing w:val="-1"/>
        </w:rPr>
        <w:t> </w:t>
      </w:r>
      <w:r>
        <w:rPr>
          <w:spacing w:val="-2"/>
        </w:rPr>
        <w:t>afectación específica que deben financiar</w:t>
      </w:r>
      <w:r>
        <w:rPr/>
        <w:t> </w:t>
      </w:r>
      <w:r>
        <w:rPr>
          <w:spacing w:val="-2"/>
        </w:rPr>
        <w:t>determinados</w:t>
      </w:r>
      <w:r>
        <w:rPr/>
        <w:t> </w:t>
      </w:r>
      <w:r>
        <w:rPr>
          <w:spacing w:val="-2"/>
        </w:rPr>
        <w:t>gastos</w:t>
      </w:r>
      <w:r>
        <w:rPr>
          <w:spacing w:val="1"/>
        </w:rPr>
        <w:t> </w:t>
      </w:r>
      <w:r>
        <w:rPr>
          <w:spacing w:val="-2"/>
        </w:rPr>
        <w:t>o actividades.</w:t>
      </w:r>
    </w:p>
    <w:p>
      <w:pPr>
        <w:pStyle w:val="BodyText"/>
        <w:spacing w:before="6"/>
      </w:pPr>
    </w:p>
    <w:tbl>
      <w:tblPr>
        <w:tblW w:w="0" w:type="auto"/>
        <w:jc w:val="left"/>
        <w:tblInd w:w="2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2"/>
        <w:gridCol w:w="3207"/>
      </w:tblGrid>
      <w:tr>
        <w:trPr>
          <w:trHeight w:val="157" w:hRule="atLeast"/>
        </w:trPr>
        <w:tc>
          <w:tcPr>
            <w:tcW w:w="4582" w:type="dxa"/>
            <w:shd w:val="clear" w:color="auto" w:fill="BEBEBE"/>
          </w:tcPr>
          <w:p>
            <w:pPr>
              <w:pStyle w:val="TableParagraph"/>
              <w:spacing w:line="138" w:lineRule="exact"/>
              <w:ind w:left="34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Banco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spacing w:line="138" w:lineRule="exact"/>
              <w:ind w:left="35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z w:val="15"/>
              </w:rPr>
              <w:t>DEPÓSITOS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GARANTÍA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532,264.94</w:t>
            </w:r>
          </w:p>
        </w:tc>
      </w:tr>
      <w:tr>
        <w:trPr>
          <w:trHeight w:val="157" w:hRule="atLeast"/>
        </w:trPr>
        <w:tc>
          <w:tcPr>
            <w:tcW w:w="4582" w:type="dxa"/>
          </w:tcPr>
          <w:p>
            <w:pPr>
              <w:pStyle w:val="TableParagraph"/>
              <w:spacing w:line="138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DEPÓSITOS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CONTINGENTES</w:t>
            </w:r>
          </w:p>
        </w:tc>
        <w:tc>
          <w:tcPr>
            <w:tcW w:w="3207" w:type="dxa"/>
          </w:tcPr>
          <w:p>
            <w:pPr>
              <w:pStyle w:val="TableParagraph"/>
              <w:spacing w:line="138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230,000.00</w:t>
            </w:r>
          </w:p>
        </w:tc>
      </w:tr>
      <w:tr>
        <w:trPr>
          <w:trHeight w:val="169" w:hRule="atLeast"/>
        </w:trPr>
        <w:tc>
          <w:tcPr>
            <w:tcW w:w="4582" w:type="dxa"/>
            <w:shd w:val="clear" w:color="auto" w:fill="BEBEBE"/>
          </w:tcPr>
          <w:p>
            <w:pPr>
              <w:pStyle w:val="TableParagraph"/>
              <w:ind w:left="169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Suma Fondos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con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Afectación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Específica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tabs>
                <w:tab w:pos="2285" w:val="left" w:leader="none"/>
              </w:tabs>
              <w:ind w:right="6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762,264.94</w:t>
            </w:r>
          </w:p>
        </w:tc>
      </w:tr>
    </w:tbl>
    <w:p>
      <w:pPr>
        <w:pStyle w:val="BodyText"/>
        <w:spacing w:before="7" w:after="1"/>
        <w:rPr>
          <w:sz w:val="14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13910"/>
      </w:tblGrid>
      <w:tr>
        <w:trPr>
          <w:trHeight w:val="260" w:hRule="atLeast"/>
        </w:trPr>
        <w:tc>
          <w:tcPr>
            <w:tcW w:w="312" w:type="dxa"/>
          </w:tcPr>
          <w:p>
            <w:pPr>
              <w:pStyle w:val="TableParagraph"/>
              <w:spacing w:line="183" w:lineRule="exact"/>
              <w:ind w:left="165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13910" w:type="dxa"/>
          </w:tcPr>
          <w:p>
            <w:pPr>
              <w:pStyle w:val="TableParagraph"/>
              <w:spacing w:line="240" w:lineRule="auto" w:before="21"/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Derechos a recibir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Efectivo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y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Equivalentes y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Bienes o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Servicios</w:t>
            </w:r>
          </w:p>
        </w:tc>
      </w:tr>
      <w:tr>
        <w:trPr>
          <w:trHeight w:val="478" w:hRule="atLeast"/>
        </w:trPr>
        <w:tc>
          <w:tcPr>
            <w:tcW w:w="312" w:type="dxa"/>
          </w:tcPr>
          <w:p>
            <w:pPr>
              <w:pStyle w:val="TableParagraph"/>
              <w:spacing w:line="240" w:lineRule="auto" w:before="63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2.</w:t>
            </w:r>
          </w:p>
        </w:tc>
        <w:tc>
          <w:tcPr>
            <w:tcW w:w="13910" w:type="dxa"/>
          </w:tcPr>
          <w:p>
            <w:pPr>
              <w:pStyle w:val="TableParagraph"/>
              <w:spacing w:line="256" w:lineRule="auto" w:before="61"/>
              <w:ind w:left="7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Por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tipo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contribución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informará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monto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encuentre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pendiente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cobro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por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recuperar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hasta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cinco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ejercicios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anteriores,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asimismo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deberán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considerar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montos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sujetos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algún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tipo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juicio con una antigüedad mayor a la señalada y la factibilidad de cobro.</w:t>
            </w:r>
          </w:p>
        </w:tc>
      </w:tr>
      <w:tr>
        <w:trPr>
          <w:trHeight w:val="412" w:hRule="atLeast"/>
        </w:trPr>
        <w:tc>
          <w:tcPr>
            <w:tcW w:w="312" w:type="dxa"/>
          </w:tcPr>
          <w:p>
            <w:pPr>
              <w:pStyle w:val="TableParagraph"/>
              <w:spacing w:line="240" w:lineRule="auto" w:before="57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3.</w:t>
            </w:r>
          </w:p>
        </w:tc>
        <w:tc>
          <w:tcPr>
            <w:tcW w:w="13910" w:type="dxa"/>
          </w:tcPr>
          <w:p>
            <w:pPr>
              <w:pStyle w:val="TableParagraph"/>
              <w:spacing w:line="180" w:lineRule="atLeast" w:before="32"/>
              <w:ind w:left="7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informará,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manera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agrupada,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derechos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recibir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efectivo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equivalentes,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bienes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servicios,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(excepto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cuentas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por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cobrar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contribuciones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inversiones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financieras)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1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una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desagregación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por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 vencimiento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días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90,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180,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menor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igual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365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mayor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365.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Adicionalmente,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informará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características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cualitativas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relevantes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afecten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estas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cuentas.</w:t>
            </w:r>
          </w:p>
        </w:tc>
      </w:tr>
    </w:tbl>
    <w:p>
      <w:pPr>
        <w:pStyle w:val="BodyText"/>
        <w:spacing w:before="162"/>
        <w:rPr>
          <w:sz w:val="20"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59"/>
        <w:gridCol w:w="2647"/>
        <w:gridCol w:w="4032"/>
      </w:tblGrid>
      <w:tr>
        <w:trPr>
          <w:trHeight w:val="169" w:hRule="atLeast"/>
        </w:trPr>
        <w:tc>
          <w:tcPr>
            <w:tcW w:w="5859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859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CUENTAS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COBRAR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4,924,036.45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7,358,017.28</w:t>
            </w:r>
          </w:p>
        </w:tc>
      </w:tr>
      <w:tr>
        <w:trPr>
          <w:trHeight w:val="169" w:hRule="atLeast"/>
        </w:trPr>
        <w:tc>
          <w:tcPr>
            <w:tcW w:w="5859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DEUDORES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DIVERSOS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COBRAR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18,196,843.88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16,944,288.96</w:t>
            </w:r>
          </w:p>
        </w:tc>
      </w:tr>
      <w:tr>
        <w:trPr>
          <w:trHeight w:val="169" w:hRule="atLeast"/>
        </w:trPr>
        <w:tc>
          <w:tcPr>
            <w:tcW w:w="5859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INGRESOS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RECUPERAR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13,689,654.45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11,364,532.15</w:t>
            </w:r>
          </w:p>
        </w:tc>
      </w:tr>
      <w:tr>
        <w:trPr>
          <w:trHeight w:val="169" w:hRule="atLeast"/>
        </w:trPr>
        <w:tc>
          <w:tcPr>
            <w:tcW w:w="5859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DEUDORES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ANTICIPOS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TESORERÍA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3,079,487.83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3,059,828.04</w:t>
            </w:r>
          </w:p>
        </w:tc>
      </w:tr>
      <w:tr>
        <w:trPr>
          <w:trHeight w:val="169" w:hRule="atLeast"/>
        </w:trPr>
        <w:tc>
          <w:tcPr>
            <w:tcW w:w="5859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OTROS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DERECHOS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RECIBIR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EFECTIVO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EQUIVALENTES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859" w:type="dxa"/>
            <w:shd w:val="clear" w:color="auto" w:fill="BEBEBE"/>
          </w:tcPr>
          <w:p>
            <w:pPr>
              <w:pStyle w:val="TableParagraph"/>
              <w:ind w:left="8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Suma Derechos a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recibir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Efectivo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y Equivalentes y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Bienes o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Servicios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right="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$</w:t>
            </w:r>
            <w:r>
              <w:rPr>
                <w:rFonts w:ascii="Arial"/>
                <w:b/>
                <w:spacing w:val="-4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39,890,022.61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2938" w:val="left" w:leader="none"/>
              </w:tabs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38,726,666.43</w:t>
            </w:r>
          </w:p>
        </w:tc>
      </w:tr>
    </w:tbl>
    <w:p>
      <w:pPr>
        <w:pStyle w:val="BodyText"/>
        <w:spacing w:before="7"/>
      </w:pPr>
    </w:p>
    <w:p>
      <w:pPr>
        <w:pStyle w:val="Heading1"/>
      </w:pPr>
      <w:r>
        <w:rPr/>
        <w:t>Cuentas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Cobrar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Corto</w:t>
      </w:r>
      <w:r>
        <w:rPr>
          <w:spacing w:val="-6"/>
        </w:rPr>
        <w:t> </w:t>
      </w:r>
      <w:r>
        <w:rPr>
          <w:spacing w:val="-4"/>
        </w:rPr>
        <w:t>Plazo</w:t>
      </w:r>
    </w:p>
    <w:p>
      <w:pPr>
        <w:pStyle w:val="BodyText"/>
        <w:spacing w:line="254" w:lineRule="auto" w:before="140"/>
        <w:ind w:left="816"/>
      </w:pPr>
      <w:r>
        <w:rPr/>
        <w:t>Representa</w:t>
      </w:r>
      <w:r>
        <w:rPr>
          <w:spacing w:val="-8"/>
        </w:rPr>
        <w:t> </w:t>
      </w:r>
      <w:r>
        <w:rPr/>
        <w:t>el</w:t>
      </w:r>
      <w:r>
        <w:rPr>
          <w:spacing w:val="-5"/>
        </w:rPr>
        <w:t> </w:t>
      </w:r>
      <w:r>
        <w:rPr/>
        <w:t>monto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cobro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favor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/>
        <w:t>ente</w:t>
      </w:r>
      <w:r>
        <w:rPr>
          <w:spacing w:val="-9"/>
        </w:rPr>
        <w:t> </w:t>
      </w:r>
      <w:r>
        <w:rPr/>
        <w:t>público,</w:t>
      </w:r>
      <w:r>
        <w:rPr>
          <w:spacing w:val="-5"/>
        </w:rPr>
        <w:t> </w:t>
      </w:r>
      <w:r>
        <w:rPr/>
        <w:t>cuyo</w:t>
      </w:r>
      <w:r>
        <w:rPr>
          <w:spacing w:val="-9"/>
        </w:rPr>
        <w:t> </w:t>
      </w:r>
      <w:r>
        <w:rPr/>
        <w:t>origen</w:t>
      </w:r>
      <w:r>
        <w:rPr>
          <w:spacing w:val="-7"/>
        </w:rPr>
        <w:t> </w:t>
      </w:r>
      <w:r>
        <w:rPr/>
        <w:t>es</w:t>
      </w:r>
      <w:r>
        <w:rPr>
          <w:spacing w:val="-8"/>
        </w:rPr>
        <w:t> </w:t>
      </w:r>
      <w:r>
        <w:rPr/>
        <w:t>distinto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6"/>
        </w:rPr>
        <w:t> </w:t>
      </w:r>
      <w:r>
        <w:rPr/>
        <w:t>ingresos</w:t>
      </w:r>
      <w:r>
        <w:rPr>
          <w:spacing w:val="-7"/>
        </w:rPr>
        <w:t> </w:t>
      </w:r>
      <w:r>
        <w:rPr/>
        <w:t>por</w:t>
      </w:r>
      <w:r>
        <w:rPr>
          <w:spacing w:val="-5"/>
        </w:rPr>
        <w:t> </w:t>
      </w:r>
      <w:r>
        <w:rPr/>
        <w:t>contribuciones,</w:t>
      </w:r>
      <w:r>
        <w:rPr>
          <w:spacing w:val="-8"/>
        </w:rPr>
        <w:t> </w:t>
      </w:r>
      <w:r>
        <w:rPr/>
        <w:t>productos</w:t>
      </w:r>
      <w:r>
        <w:rPr>
          <w:spacing w:val="-6"/>
        </w:rPr>
        <w:t> </w:t>
      </w:r>
      <w:r>
        <w:rPr/>
        <w:t>y</w:t>
      </w:r>
      <w:r>
        <w:rPr>
          <w:spacing w:val="-11"/>
        </w:rPr>
        <w:t> </w:t>
      </w:r>
      <w:r>
        <w:rPr/>
        <w:t>aprovechamientos,</w:t>
      </w:r>
      <w:r>
        <w:rPr>
          <w:spacing w:val="-5"/>
        </w:rPr>
        <w:t> </w:t>
      </w:r>
      <w:r>
        <w:rPr/>
        <w:t>que</w:t>
      </w:r>
      <w:r>
        <w:rPr>
          <w:spacing w:val="-9"/>
        </w:rPr>
        <w:t> </w:t>
      </w:r>
      <w:r>
        <w:rPr/>
        <w:t>serán</w:t>
      </w:r>
      <w:r>
        <w:rPr>
          <w:spacing w:val="-7"/>
        </w:rPr>
        <w:t> </w:t>
      </w:r>
      <w:r>
        <w:rPr/>
        <w:t>exigibles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un</w:t>
      </w:r>
      <w:r>
        <w:rPr>
          <w:spacing w:val="-9"/>
        </w:rPr>
        <w:t> </w:t>
      </w:r>
      <w:r>
        <w:rPr/>
        <w:t>plazo</w:t>
      </w:r>
      <w:r>
        <w:rPr>
          <w:spacing w:val="-7"/>
        </w:rPr>
        <w:t> </w:t>
      </w:r>
      <w:r>
        <w:rPr/>
        <w:t>menor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igual</w:t>
      </w:r>
      <w:r>
        <w:rPr>
          <w:spacing w:val="-8"/>
        </w:rPr>
        <w:t> </w:t>
      </w:r>
      <w:r>
        <w:rPr/>
        <w:t>a doce</w:t>
      </w:r>
      <w:r>
        <w:rPr>
          <w:spacing w:val="-5"/>
        </w:rPr>
        <w:t> </w:t>
      </w:r>
      <w:r>
        <w:rPr/>
        <w:t>meses.</w:t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6"/>
        <w:gridCol w:w="2398"/>
        <w:gridCol w:w="3317"/>
      </w:tblGrid>
      <w:tr>
        <w:trPr>
          <w:trHeight w:val="169" w:hRule="atLeast"/>
        </w:trPr>
        <w:tc>
          <w:tcPr>
            <w:tcW w:w="4446" w:type="dxa"/>
            <w:shd w:val="clear" w:color="auto" w:fill="BEBEBE"/>
          </w:tcPr>
          <w:p>
            <w:pPr>
              <w:pStyle w:val="TableParagraph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398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3317" w:type="dxa"/>
            <w:shd w:val="clear" w:color="auto" w:fill="BEBEBE"/>
          </w:tcPr>
          <w:p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444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CUENTAS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COBRAR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FEDERACIÓN</w:t>
            </w:r>
          </w:p>
        </w:tc>
        <w:tc>
          <w:tcPr>
            <w:tcW w:w="2398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-$</w:t>
            </w:r>
            <w:r>
              <w:rPr>
                <w:spacing w:val="-5"/>
                <w:sz w:val="15"/>
              </w:rPr>
              <w:t> .60</w:t>
            </w:r>
          </w:p>
        </w:tc>
        <w:tc>
          <w:tcPr>
            <w:tcW w:w="331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37,123.85</w:t>
            </w:r>
          </w:p>
        </w:tc>
      </w:tr>
      <w:tr>
        <w:trPr>
          <w:trHeight w:val="169" w:hRule="atLeast"/>
        </w:trPr>
        <w:tc>
          <w:tcPr>
            <w:tcW w:w="444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CUENTAS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COBRAR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RECURSOS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MONETARIOS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FED</w:t>
            </w:r>
          </w:p>
        </w:tc>
        <w:tc>
          <w:tcPr>
            <w:tcW w:w="2398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331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-$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13,111.24</w:t>
            </w:r>
          </w:p>
        </w:tc>
      </w:tr>
      <w:tr>
        <w:trPr>
          <w:trHeight w:val="169" w:hRule="atLeast"/>
        </w:trPr>
        <w:tc>
          <w:tcPr>
            <w:tcW w:w="444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CUENTAS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COBRAR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DERIVADAS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REESTRUCTURA</w:t>
            </w:r>
          </w:p>
        </w:tc>
        <w:tc>
          <w:tcPr>
            <w:tcW w:w="2398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331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444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OTRAS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CUENTAS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COBRAR</w:t>
            </w:r>
          </w:p>
        </w:tc>
        <w:tc>
          <w:tcPr>
            <w:tcW w:w="2398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4,924,037.05</w:t>
            </w:r>
          </w:p>
        </w:tc>
        <w:tc>
          <w:tcPr>
            <w:tcW w:w="331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7,334,004.67</w:t>
            </w:r>
          </w:p>
        </w:tc>
      </w:tr>
    </w:tbl>
    <w:p>
      <w:pPr>
        <w:pStyle w:val="TableParagraph"/>
        <w:spacing w:after="0"/>
        <w:jc w:val="right"/>
        <w:rPr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39"/>
        <w:rPr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6"/>
        <w:gridCol w:w="2398"/>
        <w:gridCol w:w="3317"/>
      </w:tblGrid>
      <w:tr>
        <w:trPr>
          <w:trHeight w:val="169" w:hRule="atLeast"/>
        </w:trPr>
        <w:tc>
          <w:tcPr>
            <w:tcW w:w="4446" w:type="dxa"/>
            <w:shd w:val="clear" w:color="auto" w:fill="BEBEBE"/>
          </w:tcPr>
          <w:p>
            <w:pPr>
              <w:pStyle w:val="TableParagraph"/>
              <w:ind w:left="15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Suma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Cuentas</w:t>
            </w:r>
            <w:r>
              <w:rPr>
                <w:rFonts w:ascii="Arial"/>
                <w:b/>
                <w:spacing w:val="-8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por</w:t>
            </w:r>
            <w:r>
              <w:rPr>
                <w:rFonts w:ascii="Arial"/>
                <w:b/>
                <w:spacing w:val="-7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Cobrar</w:t>
            </w:r>
            <w:r>
              <w:rPr>
                <w:rFonts w:ascii="Arial"/>
                <w:b/>
                <w:spacing w:val="-7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a</w:t>
            </w:r>
            <w:r>
              <w:rPr>
                <w:rFonts w:ascii="Arial"/>
                <w:b/>
                <w:spacing w:val="-8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Corto</w:t>
            </w:r>
            <w:r>
              <w:rPr>
                <w:rFonts w:ascii="Arial"/>
                <w:b/>
                <w:spacing w:val="-7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Plazo</w:t>
            </w:r>
          </w:p>
        </w:tc>
        <w:tc>
          <w:tcPr>
            <w:tcW w:w="2398" w:type="dxa"/>
            <w:shd w:val="clear" w:color="auto" w:fill="BEBEBE"/>
          </w:tcPr>
          <w:p>
            <w:pPr>
              <w:pStyle w:val="TableParagraph"/>
              <w:tabs>
                <w:tab w:pos="1456" w:val="left" w:leader="none"/>
              </w:tabs>
              <w:ind w:left="1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4,924,036.45</w:t>
            </w:r>
          </w:p>
        </w:tc>
        <w:tc>
          <w:tcPr>
            <w:tcW w:w="3317" w:type="dxa"/>
            <w:shd w:val="clear" w:color="auto" w:fill="BEBEBE"/>
          </w:tcPr>
          <w:p>
            <w:pPr>
              <w:pStyle w:val="TableParagraph"/>
              <w:tabs>
                <w:tab w:pos="2375" w:val="left" w:leader="none"/>
              </w:tabs>
              <w:ind w:left="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7,358,017.28</w:t>
            </w:r>
          </w:p>
        </w:tc>
      </w:tr>
    </w:tbl>
    <w:p>
      <w:pPr>
        <w:pStyle w:val="BodyText"/>
        <w:ind w:left="816"/>
      </w:pPr>
      <w:r>
        <w:rPr>
          <w:spacing w:val="-2"/>
        </w:rPr>
        <w:t>*Se</w:t>
      </w:r>
      <w:r>
        <w:rPr>
          <w:spacing w:val="-3"/>
        </w:rPr>
        <w:t> </w:t>
      </w:r>
      <w:r>
        <w:rPr>
          <w:spacing w:val="-2"/>
        </w:rPr>
        <w:t>depuran</w:t>
      </w:r>
      <w:r>
        <w:rPr>
          <w:spacing w:val="-3"/>
        </w:rPr>
        <w:t> </w:t>
      </w:r>
      <w:r>
        <w:rPr>
          <w:spacing w:val="-2"/>
        </w:rPr>
        <w:t>cuentas</w:t>
      </w:r>
      <w:r>
        <w:rPr>
          <w:spacing w:val="-1"/>
        </w:rPr>
        <w:t> </w:t>
      </w:r>
      <w:r>
        <w:rPr>
          <w:spacing w:val="-2"/>
        </w:rPr>
        <w:t>por</w:t>
      </w:r>
      <w:r>
        <w:rPr>
          <w:spacing w:val="-1"/>
        </w:rPr>
        <w:t> </w:t>
      </w:r>
      <w:r>
        <w:rPr>
          <w:spacing w:val="-2"/>
        </w:rPr>
        <w:t>vigencia,</w:t>
      </w:r>
      <w:r>
        <w:rPr>
          <w:spacing w:val="-1"/>
        </w:rPr>
        <w:t> </w:t>
      </w:r>
      <w:r>
        <w:rPr>
          <w:spacing w:val="-2"/>
        </w:rPr>
        <w:t>de</w:t>
      </w:r>
      <w:r>
        <w:rPr>
          <w:spacing w:val="-3"/>
        </w:rPr>
        <w:t> </w:t>
      </w:r>
      <w:r>
        <w:rPr>
          <w:spacing w:val="-2"/>
        </w:rPr>
        <w:t>acuerdo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dictamen.</w:t>
      </w:r>
    </w:p>
    <w:p>
      <w:pPr>
        <w:pStyle w:val="BodyText"/>
        <w:spacing w:before="77"/>
        <w:rPr>
          <w:sz w:val="20"/>
        </w:rPr>
      </w:pPr>
    </w:p>
    <w:tbl>
      <w:tblPr>
        <w:tblW w:w="0" w:type="auto"/>
        <w:jc w:val="left"/>
        <w:tblInd w:w="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7"/>
      </w:tblGrid>
      <w:tr>
        <w:trPr>
          <w:trHeight w:val="241" w:hRule="atLeast"/>
        </w:trPr>
        <w:tc>
          <w:tcPr>
            <w:tcW w:w="9237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Deudores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Diversos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por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Cobrar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a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Corto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4"/>
                <w:sz w:val="15"/>
              </w:rPr>
              <w:t>Plazo</w:t>
            </w:r>
          </w:p>
        </w:tc>
      </w:tr>
      <w:tr>
        <w:trPr>
          <w:trHeight w:val="253" w:hRule="atLeast"/>
        </w:trPr>
        <w:tc>
          <w:tcPr>
            <w:tcW w:w="9237" w:type="dxa"/>
          </w:tcPr>
          <w:p>
            <w:pPr>
              <w:pStyle w:val="TableParagraph"/>
              <w:spacing w:line="164" w:lineRule="exact" w:before="69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Representa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monto de 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derechos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 cobro 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favor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ente público por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gastos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comprobar,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principalmente relacionados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viáticos.</w:t>
            </w:r>
          </w:p>
        </w:tc>
      </w:tr>
      <w:tr>
        <w:trPr>
          <w:trHeight w:val="177" w:hRule="atLeast"/>
        </w:trPr>
        <w:tc>
          <w:tcPr>
            <w:tcW w:w="9237" w:type="dxa"/>
          </w:tcPr>
          <w:p>
            <w:pPr>
              <w:pStyle w:val="TableParagraph"/>
              <w:tabs>
                <w:tab w:pos="4103" w:val="left" w:leader="none"/>
                <w:tab w:pos="5611" w:val="left" w:leader="none"/>
              </w:tabs>
              <w:spacing w:line="152" w:lineRule="exact" w:before="5"/>
              <w:ind w:left="50"/>
              <w:rPr>
                <w:sz w:val="15"/>
              </w:rPr>
            </w:pPr>
            <w:r>
              <w:rPr>
                <w:sz w:val="15"/>
              </w:rPr>
              <w:t>Su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saldo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fecha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informa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es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5"/>
                <w:sz w:val="15"/>
              </w:rPr>
              <w:t>de</w:t>
            </w:r>
            <w:r>
              <w:rPr>
                <w:sz w:val="15"/>
              </w:rPr>
              <w:tab/>
            </w:r>
            <w:r>
              <w:rPr>
                <w:spacing w:val="-10"/>
                <w:sz w:val="15"/>
              </w:rPr>
              <w:t>$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18,196,843.88</w:t>
            </w:r>
          </w:p>
        </w:tc>
      </w:tr>
    </w:tbl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9"/>
        <w:gridCol w:w="9050"/>
      </w:tblGrid>
      <w:tr>
        <w:trPr>
          <w:trHeight w:val="239" w:hRule="atLeast"/>
        </w:trPr>
        <w:tc>
          <w:tcPr>
            <w:tcW w:w="4859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Otros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Derechos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recibir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Efectivo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y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Equivalentes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Corto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4"/>
                <w:sz w:val="15"/>
              </w:rPr>
              <w:t>Plazo</w:t>
            </w:r>
          </w:p>
        </w:tc>
        <w:tc>
          <w:tcPr>
            <w:tcW w:w="90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  <w:tr>
        <w:trPr>
          <w:trHeight w:val="436" w:hRule="atLeast"/>
        </w:trPr>
        <w:tc>
          <w:tcPr>
            <w:tcW w:w="13909" w:type="dxa"/>
            <w:gridSpan w:val="2"/>
          </w:tcPr>
          <w:p>
            <w:pPr>
              <w:pStyle w:val="TableParagraph"/>
              <w:spacing w:line="180" w:lineRule="atLeast" w:before="57"/>
              <w:ind w:left="50"/>
              <w:rPr>
                <w:sz w:val="15"/>
              </w:rPr>
            </w:pPr>
            <w:r>
              <w:rPr>
                <w:sz w:val="15"/>
              </w:rPr>
              <w:t>Representan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derechos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cobro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originados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desarrollo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actividades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ente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público,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cuales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espera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recibir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una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contraprestación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representada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recursos,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o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servicios;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un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plazo menor o igual a doce meses, no incluidos en las cuentas anteriores,</w:t>
            </w:r>
          </w:p>
        </w:tc>
      </w:tr>
      <w:tr>
        <w:trPr>
          <w:trHeight w:val="183" w:hRule="atLeast"/>
        </w:trPr>
        <w:tc>
          <w:tcPr>
            <w:tcW w:w="4859" w:type="dxa"/>
          </w:tcPr>
          <w:p>
            <w:pPr>
              <w:pStyle w:val="TableParagraph"/>
              <w:spacing w:line="152" w:lineRule="exact" w:before="11"/>
              <w:ind w:left="9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su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saldo</w:t>
            </w:r>
            <w:r>
              <w:rPr>
                <w:rFonts w:ascii="Arial"/>
                <w:i/>
                <w:spacing w:val="-8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a</w:t>
            </w:r>
            <w:r>
              <w:rPr>
                <w:rFonts w:ascii="Arial"/>
                <w:i/>
                <w:spacing w:val="-8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la</w:t>
            </w:r>
            <w:r>
              <w:rPr>
                <w:rFonts w:ascii="Arial"/>
                <w:i/>
                <w:spacing w:val="-8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fecha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que</w:t>
            </w:r>
            <w:r>
              <w:rPr>
                <w:rFonts w:ascii="Arial"/>
                <w:i/>
                <w:spacing w:val="-8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se</w:t>
            </w:r>
            <w:r>
              <w:rPr>
                <w:rFonts w:ascii="Arial"/>
                <w:i/>
                <w:spacing w:val="-8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informa</w:t>
            </w:r>
            <w:r>
              <w:rPr>
                <w:rFonts w:ascii="Arial"/>
                <w:i/>
                <w:spacing w:val="-8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es</w:t>
            </w:r>
            <w:r>
              <w:rPr>
                <w:rFonts w:ascii="Arial"/>
                <w:i/>
                <w:spacing w:val="-7"/>
                <w:sz w:val="15"/>
              </w:rPr>
              <w:t> </w:t>
            </w:r>
            <w:r>
              <w:rPr>
                <w:rFonts w:ascii="Arial"/>
                <w:i/>
                <w:spacing w:val="-5"/>
                <w:sz w:val="15"/>
              </w:rPr>
              <w:t>de</w:t>
            </w:r>
          </w:p>
        </w:tc>
        <w:tc>
          <w:tcPr>
            <w:tcW w:w="9050" w:type="dxa"/>
          </w:tcPr>
          <w:p>
            <w:pPr>
              <w:pStyle w:val="TableParagraph"/>
              <w:spacing w:line="155" w:lineRule="exact" w:before="9"/>
              <w:ind w:left="4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10"/>
                <w:sz w:val="15"/>
              </w:rPr>
              <w:t>0</w:t>
            </w:r>
          </w:p>
        </w:tc>
      </w:tr>
    </w:tbl>
    <w:p>
      <w:pPr>
        <w:pStyle w:val="BodyText"/>
        <w:spacing w:before="29"/>
      </w:pPr>
    </w:p>
    <w:p>
      <w:pPr>
        <w:pStyle w:val="Heading1"/>
      </w:pPr>
      <w:r>
        <w:rPr>
          <w:spacing w:val="-2"/>
        </w:rPr>
        <w:t>Anticipo</w:t>
      </w:r>
      <w:r>
        <w:rPr/>
        <w:t> </w:t>
      </w:r>
      <w:r>
        <w:rPr>
          <w:spacing w:val="-2"/>
        </w:rPr>
        <w:t>a Proveedores</w:t>
      </w:r>
      <w:r>
        <w:rPr>
          <w:spacing w:val="-1"/>
        </w:rPr>
        <w:t> </w:t>
      </w:r>
      <w:r>
        <w:rPr>
          <w:spacing w:val="-2"/>
        </w:rPr>
        <w:t>por</w:t>
      </w:r>
      <w:r>
        <w:rPr>
          <w:spacing w:val="-1"/>
        </w:rPr>
        <w:t> </w:t>
      </w:r>
      <w:r>
        <w:rPr>
          <w:spacing w:val="-2"/>
        </w:rPr>
        <w:t>Adquisición</w:t>
      </w:r>
      <w:r>
        <w:rPr>
          <w:spacing w:val="1"/>
        </w:rPr>
        <w:t> </w:t>
      </w:r>
      <w:r>
        <w:rPr>
          <w:spacing w:val="-2"/>
        </w:rPr>
        <w:t>de</w:t>
      </w:r>
      <w:r>
        <w:rPr>
          <w:spacing w:val="-1"/>
        </w:rPr>
        <w:t> </w:t>
      </w:r>
      <w:r>
        <w:rPr>
          <w:spacing w:val="-2"/>
        </w:rPr>
        <w:t>Bienes</w:t>
      </w:r>
      <w:r>
        <w:rPr>
          <w:spacing w:val="-1"/>
        </w:rPr>
        <w:t> </w:t>
      </w:r>
      <w:r>
        <w:rPr>
          <w:spacing w:val="-2"/>
        </w:rPr>
        <w:t>y Prestación</w:t>
      </w:r>
      <w:r>
        <w:rPr/>
        <w:t> </w:t>
      </w:r>
      <w:r>
        <w:rPr>
          <w:spacing w:val="-2"/>
        </w:rPr>
        <w:t>de</w:t>
      </w:r>
      <w:r>
        <w:rPr/>
        <w:t> </w:t>
      </w:r>
      <w:r>
        <w:rPr>
          <w:spacing w:val="-2"/>
        </w:rPr>
        <w:t>Servicios</w:t>
      </w:r>
      <w:r>
        <w:rPr>
          <w:spacing w:val="-1"/>
        </w:rPr>
        <w:t> </w:t>
      </w:r>
      <w:r>
        <w:rPr>
          <w:spacing w:val="-2"/>
        </w:rPr>
        <w:t>a</w:t>
      </w:r>
      <w:r>
        <w:rPr>
          <w:spacing w:val="-1"/>
        </w:rPr>
        <w:t> </w:t>
      </w:r>
      <w:r>
        <w:rPr>
          <w:spacing w:val="-2"/>
        </w:rPr>
        <w:t>Corto</w:t>
      </w:r>
      <w:r>
        <w:rPr/>
        <w:t> </w:t>
      </w:r>
      <w:r>
        <w:rPr>
          <w:spacing w:val="-2"/>
        </w:rPr>
        <w:t>Plazo</w:t>
      </w:r>
    </w:p>
    <w:p>
      <w:pPr>
        <w:pStyle w:val="BodyText"/>
        <w:spacing w:before="140"/>
        <w:ind w:left="816"/>
      </w:pPr>
      <w:r>
        <w:rPr>
          <w:spacing w:val="-2"/>
        </w:rPr>
        <w:t>Representa los</w:t>
      </w:r>
      <w:r>
        <w:rPr/>
        <w:t> </w:t>
      </w:r>
      <w:r>
        <w:rPr>
          <w:spacing w:val="-2"/>
        </w:rPr>
        <w:t>anticipos</w:t>
      </w:r>
      <w:r>
        <w:rPr/>
        <w:t> </w:t>
      </w:r>
      <w:r>
        <w:rPr>
          <w:spacing w:val="-2"/>
        </w:rPr>
        <w:t>entregados</w:t>
      </w:r>
      <w:r>
        <w:rPr/>
        <w:t> </w:t>
      </w:r>
      <w:r>
        <w:rPr>
          <w:spacing w:val="-2"/>
        </w:rPr>
        <w:t>a proveedores</w:t>
      </w:r>
      <w:r>
        <w:rPr/>
        <w:t> </w:t>
      </w:r>
      <w:r>
        <w:rPr>
          <w:spacing w:val="-2"/>
        </w:rPr>
        <w:t>por</w:t>
      </w:r>
      <w:r>
        <w:rPr/>
        <w:t> </w:t>
      </w:r>
      <w:r>
        <w:rPr>
          <w:spacing w:val="-2"/>
        </w:rPr>
        <w:t>adquisición de bienes</w:t>
      </w:r>
      <w:r>
        <w:rPr>
          <w:spacing w:val="1"/>
        </w:rPr>
        <w:t> </w:t>
      </w:r>
      <w:r>
        <w:rPr>
          <w:spacing w:val="-2"/>
        </w:rPr>
        <w:t>y</w:t>
      </w:r>
      <w:r>
        <w:rPr>
          <w:spacing w:val="-5"/>
        </w:rPr>
        <w:t> </w:t>
      </w:r>
      <w:r>
        <w:rPr>
          <w:spacing w:val="-2"/>
        </w:rPr>
        <w:t>prestación de servicios,</w:t>
      </w:r>
      <w:r>
        <w:rPr>
          <w:spacing w:val="-1"/>
        </w:rPr>
        <w:t> </w:t>
      </w:r>
      <w:r>
        <w:rPr>
          <w:spacing w:val="-2"/>
        </w:rPr>
        <w:t>previo a la recepción parcial</w:t>
      </w:r>
      <w:r>
        <w:rPr/>
        <w:t> </w:t>
      </w:r>
      <w:r>
        <w:rPr>
          <w:spacing w:val="-2"/>
        </w:rPr>
        <w:t>o total,</w:t>
      </w:r>
      <w:r>
        <w:rPr>
          <w:spacing w:val="-1"/>
        </w:rPr>
        <w:t> </w:t>
      </w:r>
      <w:r>
        <w:rPr>
          <w:spacing w:val="-2"/>
        </w:rPr>
        <w:t>que</w:t>
      </w:r>
      <w:r>
        <w:rPr>
          <w:spacing w:val="-1"/>
        </w:rPr>
        <w:t> </w:t>
      </w:r>
      <w:r>
        <w:rPr>
          <w:spacing w:val="-2"/>
        </w:rPr>
        <w:t>serán exigibles</w:t>
      </w:r>
      <w:r>
        <w:rPr/>
        <w:t> </w:t>
      </w:r>
      <w:r>
        <w:rPr>
          <w:spacing w:val="-2"/>
        </w:rPr>
        <w:t>en un plazo menor</w:t>
      </w:r>
      <w:r>
        <w:rPr/>
        <w:t> </w:t>
      </w:r>
      <w:r>
        <w:rPr>
          <w:spacing w:val="-2"/>
        </w:rPr>
        <w:t>o igual</w:t>
      </w:r>
      <w:r>
        <w:rPr/>
        <w:t> </w:t>
      </w:r>
      <w:r>
        <w:rPr>
          <w:spacing w:val="-2"/>
        </w:rPr>
        <w:t>a doce meses.</w:t>
      </w:r>
    </w:p>
    <w:p>
      <w:pPr>
        <w:pStyle w:val="BodyText"/>
        <w:spacing w:before="156"/>
        <w:rPr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ANTICIPO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PROVEEDORES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ADQUISICIÓN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5"/>
                <w:sz w:val="15"/>
              </w:rPr>
              <w:t>PLA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2,628,753.62</w:t>
            </w:r>
          </w:p>
        </w:tc>
        <w:tc>
          <w:tcPr>
            <w:tcW w:w="4032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9,660,314.12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 w:right="-58"/>
              <w:jc w:val="center"/>
              <w:rPr>
                <w:sz w:val="15"/>
              </w:rPr>
            </w:pPr>
            <w:r>
              <w:rPr>
                <w:sz w:val="15"/>
              </w:rPr>
              <w:t>ANTICIPO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PROVEEDORES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PRESTACIÓN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SERVICIOS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10"/>
                <w:sz w:val="15"/>
              </w:rPr>
              <w:t> P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8,715,640.81</w:t>
            </w:r>
          </w:p>
        </w:tc>
        <w:tc>
          <w:tcPr>
            <w:tcW w:w="4032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6,575,707.73</w:t>
            </w:r>
          </w:p>
        </w:tc>
      </w:tr>
    </w:tbl>
    <w:p>
      <w:pPr>
        <w:pStyle w:val="BodyText"/>
        <w:spacing w:before="7"/>
        <w:rPr>
          <w:sz w:val="14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13110"/>
      </w:tblGrid>
      <w:tr>
        <w:trPr>
          <w:trHeight w:val="260" w:hRule="atLeast"/>
        </w:trPr>
        <w:tc>
          <w:tcPr>
            <w:tcW w:w="312" w:type="dxa"/>
          </w:tcPr>
          <w:p>
            <w:pPr>
              <w:pStyle w:val="TableParagraph"/>
              <w:spacing w:line="183" w:lineRule="exact"/>
              <w:ind w:left="165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13110" w:type="dxa"/>
          </w:tcPr>
          <w:p>
            <w:pPr>
              <w:pStyle w:val="TableParagraph"/>
              <w:spacing w:line="240" w:lineRule="auto" w:before="21"/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Inventarios</w:t>
            </w:r>
          </w:p>
        </w:tc>
      </w:tr>
      <w:tr>
        <w:trPr>
          <w:trHeight w:val="240" w:hRule="atLeast"/>
        </w:trPr>
        <w:tc>
          <w:tcPr>
            <w:tcW w:w="312" w:type="dxa"/>
          </w:tcPr>
          <w:p>
            <w:pPr>
              <w:pStyle w:val="TableParagraph"/>
              <w:spacing w:line="152" w:lineRule="exact" w:before="68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4.</w:t>
            </w:r>
          </w:p>
        </w:tc>
        <w:tc>
          <w:tcPr>
            <w:tcW w:w="13110" w:type="dxa"/>
          </w:tcPr>
          <w:p>
            <w:pPr>
              <w:pStyle w:val="TableParagraph"/>
              <w:spacing w:line="160" w:lineRule="exact" w:before="61"/>
              <w:ind w:left="7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Se clasificarán como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inventarios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bienes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disponibles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para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su transformación.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Esta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nota aplica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para aquellos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entes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públicos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que realicen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algún proceso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transformación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y/o elaboración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bienes.</w:t>
            </w:r>
          </w:p>
        </w:tc>
      </w:tr>
    </w:tbl>
    <w:p>
      <w:pPr>
        <w:pStyle w:val="BodyText"/>
        <w:spacing w:before="37"/>
      </w:pPr>
    </w:p>
    <w:p>
      <w:pPr>
        <w:spacing w:before="0"/>
        <w:ind w:left="816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spacing w:val="-2"/>
          <w:sz w:val="15"/>
        </w:rPr>
        <w:t>Nada</w:t>
      </w:r>
      <w:r>
        <w:rPr>
          <w:rFonts w:ascii="Arial"/>
          <w:i/>
          <w:spacing w:val="-3"/>
          <w:sz w:val="15"/>
        </w:rPr>
        <w:t> </w:t>
      </w:r>
      <w:r>
        <w:rPr>
          <w:rFonts w:ascii="Arial"/>
          <w:i/>
          <w:spacing w:val="-2"/>
          <w:sz w:val="15"/>
        </w:rPr>
        <w:t>que manifestar, no se cuenta</w:t>
      </w:r>
      <w:r>
        <w:rPr>
          <w:rFonts w:ascii="Arial"/>
          <w:i/>
          <w:spacing w:val="-3"/>
          <w:sz w:val="15"/>
        </w:rPr>
        <w:t> </w:t>
      </w:r>
      <w:r>
        <w:rPr>
          <w:rFonts w:ascii="Arial"/>
          <w:i/>
          <w:spacing w:val="-2"/>
          <w:sz w:val="15"/>
        </w:rPr>
        <w:t>con inventarios</w:t>
      </w:r>
    </w:p>
    <w:p>
      <w:pPr>
        <w:pStyle w:val="BodyText"/>
        <w:spacing w:before="9"/>
        <w:rPr>
          <w:rFonts w:ascii="Arial"/>
          <w:i/>
          <w:sz w:val="16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13619"/>
      </w:tblGrid>
      <w:tr>
        <w:trPr>
          <w:trHeight w:val="260" w:hRule="atLeast"/>
        </w:trPr>
        <w:tc>
          <w:tcPr>
            <w:tcW w:w="312" w:type="dxa"/>
          </w:tcPr>
          <w:p>
            <w:pPr>
              <w:pStyle w:val="TableParagraph"/>
              <w:spacing w:line="183" w:lineRule="exact"/>
              <w:ind w:left="165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13619" w:type="dxa"/>
          </w:tcPr>
          <w:p>
            <w:pPr>
              <w:pStyle w:val="TableParagraph"/>
              <w:spacing w:line="240" w:lineRule="auto" w:before="21"/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Almacenes</w:t>
            </w:r>
          </w:p>
        </w:tc>
      </w:tr>
      <w:tr>
        <w:trPr>
          <w:trHeight w:val="343" w:hRule="atLeast"/>
        </w:trPr>
        <w:tc>
          <w:tcPr>
            <w:tcW w:w="312" w:type="dxa"/>
          </w:tcPr>
          <w:p>
            <w:pPr>
              <w:pStyle w:val="TableParagraph"/>
              <w:spacing w:line="240" w:lineRule="auto" w:before="68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5.</w:t>
            </w:r>
          </w:p>
        </w:tc>
        <w:tc>
          <w:tcPr>
            <w:tcW w:w="13619" w:type="dxa"/>
          </w:tcPr>
          <w:p>
            <w:pPr>
              <w:pStyle w:val="TableParagraph"/>
              <w:spacing w:line="240" w:lineRule="auto" w:before="61"/>
              <w:ind w:left="7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De la cuenta Almacén se informará acerca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método de valuación,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así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como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la conveniencia de su aplicación.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Adicionalmente,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se revelará 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impacto en la información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financiera por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cambios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 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método.</w:t>
            </w:r>
          </w:p>
        </w:tc>
      </w:tr>
      <w:tr>
        <w:trPr>
          <w:trHeight w:val="269" w:hRule="atLeast"/>
        </w:trPr>
        <w:tc>
          <w:tcPr>
            <w:tcW w:w="31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619" w:type="dxa"/>
          </w:tcPr>
          <w:p>
            <w:pPr>
              <w:pStyle w:val="TableParagraph"/>
              <w:spacing w:line="152" w:lineRule="exact" w:before="97"/>
              <w:ind w:left="7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Nada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que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Informar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ya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que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no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se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cuenta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con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almacenes</w:t>
            </w:r>
          </w:p>
        </w:tc>
      </w:tr>
    </w:tbl>
    <w:p>
      <w:pPr>
        <w:pStyle w:val="BodyText"/>
        <w:spacing w:before="7"/>
        <w:rPr>
          <w:rFonts w:ascii="Arial"/>
          <w:i/>
          <w:sz w:val="17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3291"/>
        <w:gridCol w:w="10588"/>
      </w:tblGrid>
      <w:tr>
        <w:trPr>
          <w:trHeight w:val="260" w:hRule="atLeast"/>
        </w:trPr>
        <w:tc>
          <w:tcPr>
            <w:tcW w:w="312" w:type="dxa"/>
          </w:tcPr>
          <w:p>
            <w:pPr>
              <w:pStyle w:val="TableParagraph"/>
              <w:spacing w:line="183" w:lineRule="exact"/>
              <w:ind w:left="165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3291" w:type="dxa"/>
          </w:tcPr>
          <w:p>
            <w:pPr>
              <w:pStyle w:val="TableParagraph"/>
              <w:spacing w:line="240" w:lineRule="auto" w:before="21"/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Inversiones</w:t>
            </w:r>
            <w:r>
              <w:rPr>
                <w:rFonts w:ascii="Arial"/>
                <w:b/>
                <w:spacing w:val="-4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Financieras</w:t>
            </w:r>
          </w:p>
        </w:tc>
        <w:tc>
          <w:tcPr>
            <w:tcW w:w="1058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  <w:tr>
        <w:trPr>
          <w:trHeight w:val="343" w:hRule="atLeast"/>
        </w:trPr>
        <w:tc>
          <w:tcPr>
            <w:tcW w:w="312" w:type="dxa"/>
          </w:tcPr>
          <w:p>
            <w:pPr>
              <w:pStyle w:val="TableParagraph"/>
              <w:spacing w:line="240" w:lineRule="auto" w:before="68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6.</w:t>
            </w:r>
          </w:p>
        </w:tc>
        <w:tc>
          <w:tcPr>
            <w:tcW w:w="13879" w:type="dxa"/>
            <w:gridSpan w:val="2"/>
          </w:tcPr>
          <w:p>
            <w:pPr>
              <w:pStyle w:val="TableParagraph"/>
              <w:spacing w:line="240" w:lineRule="auto" w:before="61"/>
              <w:ind w:left="7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De la cuenta Fideicomisos,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Mandatos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Contratos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Análogos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se informarán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recursos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asignados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por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tipo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monto,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características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significativas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que tengan o puedan tener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alguna incidencia en las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mismas.</w:t>
            </w:r>
          </w:p>
        </w:tc>
      </w:tr>
      <w:tr>
        <w:trPr>
          <w:trHeight w:val="472" w:hRule="atLeast"/>
        </w:trPr>
        <w:tc>
          <w:tcPr>
            <w:tcW w:w="14191" w:type="dxa"/>
            <w:gridSpan w:val="3"/>
          </w:tcPr>
          <w:p>
            <w:pPr>
              <w:pStyle w:val="TableParagraph"/>
              <w:spacing w:line="180" w:lineRule="atLeast" w:before="89"/>
              <w:ind w:left="390" w:right="4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Representa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monto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recursos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excedentes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Municipio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Colón,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Querétaro,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invertidos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títulos,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valores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demás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instrumentos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financieros,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cuya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recuperación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efectuará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un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plazo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no</w:t>
            </w:r>
            <w:r>
              <w:rPr>
                <w:rFonts w:ascii="Arial" w:hAnsi="Arial"/>
                <w:i/>
                <w:spacing w:val="2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mayor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doce </w:t>
            </w:r>
            <w:r>
              <w:rPr>
                <w:rFonts w:ascii="Arial" w:hAnsi="Arial"/>
                <w:i/>
                <w:spacing w:val="-2"/>
                <w:sz w:val="15"/>
              </w:rPr>
              <w:t>meses.</w:t>
            </w:r>
          </w:p>
        </w:tc>
      </w:tr>
      <w:tr>
        <w:trPr>
          <w:trHeight w:val="267" w:hRule="atLeast"/>
        </w:trPr>
        <w:tc>
          <w:tcPr>
            <w:tcW w:w="31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291" w:type="dxa"/>
          </w:tcPr>
          <w:p>
            <w:pPr>
              <w:pStyle w:val="TableParagraph"/>
              <w:spacing w:line="240" w:lineRule="auto" w:before="19"/>
              <w:ind w:left="76"/>
              <w:rPr>
                <w:sz w:val="13"/>
              </w:rPr>
            </w:pPr>
            <w:r>
              <w:rPr>
                <w:sz w:val="13"/>
              </w:rPr>
              <w:t>Su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saldo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fecha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informa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es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de</w:t>
            </w:r>
          </w:p>
        </w:tc>
        <w:tc>
          <w:tcPr>
            <w:tcW w:w="10588" w:type="dxa"/>
          </w:tcPr>
          <w:p>
            <w:pPr>
              <w:pStyle w:val="TableParagraph"/>
              <w:spacing w:line="240" w:lineRule="auto" w:before="13"/>
              <w:ind w:left="81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$</w:t>
            </w:r>
            <w:r>
              <w:rPr>
                <w:rFonts w:ascii="Arial"/>
                <w:i/>
                <w:spacing w:val="36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47,497.59</w:t>
            </w:r>
          </w:p>
        </w:tc>
      </w:tr>
      <w:tr>
        <w:trPr>
          <w:trHeight w:val="255" w:hRule="atLeast"/>
        </w:trPr>
        <w:tc>
          <w:tcPr>
            <w:tcW w:w="312" w:type="dxa"/>
          </w:tcPr>
          <w:p>
            <w:pPr>
              <w:pStyle w:val="TableParagraph"/>
              <w:spacing w:line="152" w:lineRule="exact" w:before="83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7.</w:t>
            </w:r>
          </w:p>
        </w:tc>
        <w:tc>
          <w:tcPr>
            <w:tcW w:w="13879" w:type="dxa"/>
            <w:gridSpan w:val="2"/>
          </w:tcPr>
          <w:p>
            <w:pPr>
              <w:pStyle w:val="TableParagraph"/>
              <w:spacing w:line="159" w:lineRule="exact" w:before="76"/>
              <w:ind w:left="7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Se informarán los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saldos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 integración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las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cuentas: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Participaciones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Aportaciones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Capital,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Inversiones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Largo Plazo y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Títulos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Valores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 Largo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Plazo.</w:t>
            </w:r>
          </w:p>
        </w:tc>
      </w:tr>
    </w:tbl>
    <w:p>
      <w:pPr>
        <w:pStyle w:val="BodyText"/>
        <w:spacing w:before="53"/>
        <w:rPr>
          <w:rFonts w:ascii="Arial"/>
          <w:i/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215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spacing w:line="162" w:lineRule="exact" w:before="33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spacing w:line="162" w:lineRule="exact" w:before="33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spacing w:line="162" w:lineRule="exact" w:before="33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215" w:hRule="atLeast"/>
        </w:trPr>
        <w:tc>
          <w:tcPr>
            <w:tcW w:w="5336" w:type="dxa"/>
          </w:tcPr>
          <w:p>
            <w:pPr>
              <w:pStyle w:val="TableParagraph"/>
              <w:spacing w:line="153" w:lineRule="exact" w:before="4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PARTICIPACIONES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APORTACIONES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CAPITAL</w:t>
            </w:r>
          </w:p>
        </w:tc>
        <w:tc>
          <w:tcPr>
            <w:tcW w:w="2647" w:type="dxa"/>
          </w:tcPr>
          <w:p>
            <w:pPr>
              <w:pStyle w:val="TableParagraph"/>
              <w:spacing w:line="153" w:lineRule="exact" w:before="42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spacing w:line="153" w:lineRule="exact" w:before="42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</w:tbl>
    <w:p>
      <w:pPr>
        <w:pStyle w:val="TableParagraph"/>
        <w:spacing w:after="0" w:line="153" w:lineRule="exact"/>
        <w:jc w:val="right"/>
        <w:rPr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20"/>
        <w:rPr>
          <w:rFonts w:ascii="Arial"/>
          <w:i/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215" w:hRule="atLeast"/>
        </w:trPr>
        <w:tc>
          <w:tcPr>
            <w:tcW w:w="5336" w:type="dxa"/>
          </w:tcPr>
          <w:p>
            <w:pPr>
              <w:pStyle w:val="TableParagraph"/>
              <w:spacing w:line="153" w:lineRule="exact" w:before="4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INVERSIONES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LARGO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spacing w:line="153" w:lineRule="exact" w:before="42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spacing w:line="153" w:lineRule="exact" w:before="42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215" w:hRule="atLeast"/>
        </w:trPr>
        <w:tc>
          <w:tcPr>
            <w:tcW w:w="5336" w:type="dxa"/>
          </w:tcPr>
          <w:p>
            <w:pPr>
              <w:pStyle w:val="TableParagraph"/>
              <w:spacing w:line="153" w:lineRule="exact" w:before="4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INVERSIONES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FINANCIERAS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CORTO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spacing w:line="153" w:lineRule="exact" w:before="42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spacing w:line="153" w:lineRule="exact" w:before="42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215" w:hRule="atLeast"/>
        </w:trPr>
        <w:tc>
          <w:tcPr>
            <w:tcW w:w="5336" w:type="dxa"/>
          </w:tcPr>
          <w:p>
            <w:pPr>
              <w:pStyle w:val="TableParagraph"/>
              <w:spacing w:line="153" w:lineRule="exact" w:before="43"/>
              <w:ind w:left="28"/>
              <w:rPr>
                <w:sz w:val="15"/>
              </w:rPr>
            </w:pPr>
            <w:r>
              <w:rPr>
                <w:sz w:val="15"/>
              </w:rPr>
              <w:t>TÍTULOS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VALORES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LARGO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spacing w:line="153" w:lineRule="exact" w:before="43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spacing w:line="153" w:lineRule="exact" w:before="43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</w:tbl>
    <w:p>
      <w:pPr>
        <w:pStyle w:val="BodyText"/>
        <w:spacing w:before="6"/>
        <w:rPr>
          <w:rFonts w:ascii="Arial"/>
          <w:i/>
          <w:sz w:val="14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13909"/>
      </w:tblGrid>
      <w:tr>
        <w:trPr>
          <w:trHeight w:val="260" w:hRule="atLeast"/>
        </w:trPr>
        <w:tc>
          <w:tcPr>
            <w:tcW w:w="312" w:type="dxa"/>
          </w:tcPr>
          <w:p>
            <w:pPr>
              <w:pStyle w:val="TableParagraph"/>
              <w:spacing w:line="183" w:lineRule="exact"/>
              <w:ind w:left="165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13909" w:type="dxa"/>
          </w:tcPr>
          <w:p>
            <w:pPr>
              <w:pStyle w:val="TableParagraph"/>
              <w:spacing w:line="240" w:lineRule="auto" w:before="21"/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Bienes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Muebles,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Inmuebles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Intangibles</w:t>
            </w:r>
          </w:p>
        </w:tc>
      </w:tr>
      <w:tr>
        <w:trPr>
          <w:trHeight w:val="526" w:hRule="atLeast"/>
        </w:trPr>
        <w:tc>
          <w:tcPr>
            <w:tcW w:w="312" w:type="dxa"/>
          </w:tcPr>
          <w:p>
            <w:pPr>
              <w:pStyle w:val="TableParagraph"/>
              <w:spacing w:line="240" w:lineRule="auto" w:before="68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8.</w:t>
            </w:r>
          </w:p>
        </w:tc>
        <w:tc>
          <w:tcPr>
            <w:tcW w:w="13909" w:type="dxa"/>
          </w:tcPr>
          <w:p>
            <w:pPr>
              <w:pStyle w:val="TableParagraph"/>
              <w:spacing w:line="256" w:lineRule="auto" w:before="61"/>
              <w:ind w:left="78" w:right="4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informará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manera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agrupada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por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cuenta,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rubros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Bienes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Muebles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Inmuebles,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monto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cuenta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depreciación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ejercicio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acumulada,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método</w:t>
            </w:r>
            <w:r>
              <w:rPr>
                <w:rFonts w:ascii="Arial" w:hAnsi="Arial"/>
                <w:i/>
                <w:spacing w:val="-7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depreciación,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tasas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determinadas</w:t>
            </w:r>
            <w:r>
              <w:rPr>
                <w:rFonts w:ascii="Arial" w:hAnsi="Arial"/>
                <w:i/>
                <w:sz w:val="15"/>
              </w:rPr>
              <w:t> y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criterios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aplicación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mismos.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Asimismo,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informará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características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significativas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estado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encuentren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activos.</w:t>
            </w:r>
          </w:p>
        </w:tc>
      </w:tr>
      <w:tr>
        <w:trPr>
          <w:trHeight w:val="284" w:hRule="atLeast"/>
        </w:trPr>
        <w:tc>
          <w:tcPr>
            <w:tcW w:w="31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909" w:type="dxa"/>
          </w:tcPr>
          <w:p>
            <w:pPr>
              <w:pStyle w:val="TableParagraph"/>
              <w:spacing w:line="162" w:lineRule="exact" w:before="103"/>
              <w:ind w:left="7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Los</w:t>
            </w:r>
            <w:r>
              <w:rPr>
                <w:rFonts w:ascii="Arial"/>
                <w:i/>
                <w:spacing w:val="-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metodos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de depreciacion son los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establecidos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por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CONAC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ya que el</w:t>
            </w:r>
            <w:r>
              <w:rPr>
                <w:rFonts w:ascii="Arial"/>
                <w:i/>
                <w:spacing w:val="-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municipio no cuenta con politicas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para su estimacion.</w:t>
            </w:r>
          </w:p>
        </w:tc>
      </w:tr>
      <w:tr>
        <w:trPr>
          <w:trHeight w:val="175" w:hRule="atLeast"/>
        </w:trPr>
        <w:tc>
          <w:tcPr>
            <w:tcW w:w="31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3909" w:type="dxa"/>
          </w:tcPr>
          <w:p>
            <w:pPr>
              <w:pStyle w:val="TableParagraph"/>
              <w:spacing w:line="152" w:lineRule="exact" w:before="3"/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Bienes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Muebles</w:t>
            </w:r>
          </w:p>
        </w:tc>
      </w:tr>
    </w:tbl>
    <w:p>
      <w:pPr>
        <w:pStyle w:val="BodyText"/>
        <w:spacing w:before="7"/>
        <w:rPr>
          <w:rFonts w:ascii="Arial"/>
          <w:i/>
          <w:sz w:val="17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2"/>
        <w:gridCol w:w="4583"/>
        <w:gridCol w:w="2647"/>
        <w:gridCol w:w="4032"/>
      </w:tblGrid>
      <w:tr>
        <w:trPr>
          <w:trHeight w:val="169" w:hRule="atLeast"/>
        </w:trPr>
        <w:tc>
          <w:tcPr>
            <w:tcW w:w="5335" w:type="dxa"/>
            <w:gridSpan w:val="2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70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MOBILIARIO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EQUIPO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ADMINISTRACIÓN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21,593,948.80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21,216,443.01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MOBILIARIO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EQUIPO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EDUCACIONAL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RECREATIVO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5,100,799.79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5,003,568.20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EQUIPO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INSTRUMENTAL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MÉDICO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LABORATORIO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1,878,309.16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1,781,275.58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VEHÍCULOS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EQUIPO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TRANSPORTE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79,202,296.70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76,045,725.70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EQUIPO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DEFENSA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SEGURIDAD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1,134,927.44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1,134,927.44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MAQUINARIA,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EQUIPOS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HERRAMIENTAS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16,251,010.99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16,000,625.28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COLECCIONES,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OBRAS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ARTE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OBJETOS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VALIOSOS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17,250.00</w:t>
            </w:r>
          </w:p>
        </w:tc>
        <w:tc>
          <w:tcPr>
            <w:tcW w:w="4032" w:type="dxa"/>
          </w:tcPr>
          <w:p>
            <w:pPr>
              <w:pStyle w:val="TableParagraph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17,250.00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ACTIVOS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BIOLÓGICOS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278,400.00</w:t>
            </w:r>
          </w:p>
        </w:tc>
        <w:tc>
          <w:tcPr>
            <w:tcW w:w="4032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278,400.00</w:t>
            </w:r>
          </w:p>
        </w:tc>
      </w:tr>
      <w:tr>
        <w:trPr>
          <w:trHeight w:val="169" w:hRule="atLeast"/>
        </w:trPr>
        <w:tc>
          <w:tcPr>
            <w:tcW w:w="752" w:type="dxa"/>
            <w:tcBorders>
              <w:right w:val="nil"/>
            </w:tcBorders>
            <w:shd w:val="clear" w:color="auto" w:fill="A6A6A6"/>
          </w:tcPr>
          <w:p>
            <w:pPr>
              <w:pStyle w:val="TableParagraph"/>
              <w:ind w:left="3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Total</w:t>
            </w:r>
          </w:p>
        </w:tc>
        <w:tc>
          <w:tcPr>
            <w:tcW w:w="4583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BIENES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MUEBLES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tabs>
                <w:tab w:pos="1469" w:val="left" w:leader="none"/>
              </w:tabs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125,456,942.88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2856" w:val="left" w:leader="none"/>
              </w:tabs>
              <w:ind w:right="5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121,478,215.21</w:t>
            </w:r>
          </w:p>
        </w:tc>
      </w:tr>
    </w:tbl>
    <w:p>
      <w:pPr>
        <w:pStyle w:val="BodyText"/>
        <w:spacing w:before="15"/>
        <w:rPr>
          <w:rFonts w:ascii="Arial"/>
          <w:i/>
        </w:rPr>
      </w:pPr>
    </w:p>
    <w:p>
      <w:pPr>
        <w:pStyle w:val="Heading1"/>
      </w:pPr>
      <w:r>
        <w:rPr>
          <w:spacing w:val="-2"/>
        </w:rPr>
        <w:t>Bienes</w:t>
      </w:r>
      <w:r>
        <w:rPr>
          <w:spacing w:val="-1"/>
        </w:rPr>
        <w:t> </w:t>
      </w:r>
      <w:r>
        <w:rPr>
          <w:spacing w:val="-2"/>
        </w:rPr>
        <w:t>Inmuebles,</w:t>
      </w:r>
      <w:r>
        <w:rPr>
          <w:spacing w:val="1"/>
        </w:rPr>
        <w:t> </w:t>
      </w:r>
      <w:r>
        <w:rPr>
          <w:spacing w:val="-2"/>
        </w:rPr>
        <w:t>Infraestructura</w:t>
      </w:r>
      <w:r>
        <w:rPr/>
        <w:t> </w:t>
      </w:r>
      <w:r>
        <w:rPr>
          <w:spacing w:val="-2"/>
        </w:rPr>
        <w:t>y</w:t>
      </w:r>
      <w:r>
        <w:rPr/>
        <w:t> </w:t>
      </w:r>
      <w:r>
        <w:rPr>
          <w:spacing w:val="-2"/>
        </w:rPr>
        <w:t>Construcciones</w:t>
      </w:r>
      <w:r>
        <w:rPr>
          <w:spacing w:val="-1"/>
        </w:rPr>
        <w:t> </w:t>
      </w:r>
      <w:r>
        <w:rPr>
          <w:spacing w:val="-2"/>
        </w:rPr>
        <w:t>en</w:t>
      </w:r>
      <w:r>
        <w:rPr>
          <w:spacing w:val="2"/>
        </w:rPr>
        <w:t> </w:t>
      </w:r>
      <w:r>
        <w:rPr>
          <w:spacing w:val="-2"/>
        </w:rPr>
        <w:t>Proceso</w:t>
      </w:r>
    </w:p>
    <w:p>
      <w:pPr>
        <w:pStyle w:val="BodyText"/>
        <w:spacing w:before="10" w:after="1"/>
        <w:rPr>
          <w:rFonts w:ascii="Arial"/>
          <w:b/>
          <w:sz w:val="16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2"/>
        <w:gridCol w:w="4583"/>
        <w:gridCol w:w="2647"/>
        <w:gridCol w:w="4032"/>
      </w:tblGrid>
      <w:tr>
        <w:trPr>
          <w:trHeight w:val="169" w:hRule="atLeast"/>
        </w:trPr>
        <w:tc>
          <w:tcPr>
            <w:tcW w:w="5335" w:type="dxa"/>
            <w:gridSpan w:val="2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TERRENOS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399,328,130.00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395,801,730.00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EDIFICIOS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NO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HABITACIONALES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49,253,726.76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49,253,726.76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CONSTRUCCIONES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PROCESO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BIENES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DOMINIO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PÚBLICO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184,900,036.77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179,496,132.48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CONSTRUCCIONES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PROCESO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BIENES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PROPIOS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15,433,755.58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8,393,209.59</w:t>
            </w:r>
          </w:p>
        </w:tc>
      </w:tr>
      <w:tr>
        <w:trPr>
          <w:trHeight w:val="169" w:hRule="atLeast"/>
        </w:trPr>
        <w:tc>
          <w:tcPr>
            <w:tcW w:w="5335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BIENES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INMUEBLES</w:t>
            </w:r>
          </w:p>
        </w:tc>
        <w:tc>
          <w:tcPr>
            <w:tcW w:w="2647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208,800.00</w:t>
            </w:r>
          </w:p>
        </w:tc>
        <w:tc>
          <w:tcPr>
            <w:tcW w:w="4032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208,800.00</w:t>
            </w:r>
          </w:p>
        </w:tc>
      </w:tr>
      <w:tr>
        <w:trPr>
          <w:trHeight w:val="169" w:hRule="atLeast"/>
        </w:trPr>
        <w:tc>
          <w:tcPr>
            <w:tcW w:w="752" w:type="dxa"/>
            <w:tcBorders>
              <w:right w:val="nil"/>
            </w:tcBorders>
            <w:shd w:val="clear" w:color="auto" w:fill="A6A6A6"/>
          </w:tcPr>
          <w:p>
            <w:pPr>
              <w:pStyle w:val="TableParagraph"/>
              <w:ind w:left="3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Total</w:t>
            </w:r>
          </w:p>
        </w:tc>
        <w:tc>
          <w:tcPr>
            <w:tcW w:w="4583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BIENES</w:t>
            </w:r>
            <w:r>
              <w:rPr>
                <w:rFonts w:ascii="Arial"/>
                <w:b/>
                <w:spacing w:val="2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INMUEBLES,</w:t>
            </w:r>
            <w:r>
              <w:rPr>
                <w:rFonts w:ascii="Arial"/>
                <w:b/>
                <w:spacing w:val="3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INFRAESTRUCTURA Y</w:t>
            </w:r>
            <w:r>
              <w:rPr>
                <w:rFonts w:ascii="Arial"/>
                <w:b/>
                <w:spacing w:val="3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CONSTRUCCIONE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tabs>
                <w:tab w:pos="1469" w:val="left" w:leader="none"/>
              </w:tabs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649,124,449.11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2856" w:val="left" w:leader="none"/>
              </w:tabs>
              <w:ind w:right="5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633,153,598.83</w:t>
            </w:r>
          </w:p>
        </w:tc>
      </w:tr>
    </w:tbl>
    <w:p>
      <w:pPr>
        <w:pStyle w:val="BodyText"/>
        <w:spacing w:before="19"/>
        <w:rPr>
          <w:rFonts w:ascii="Arial"/>
          <w:b/>
        </w:rPr>
      </w:pPr>
    </w:p>
    <w:p>
      <w:pPr>
        <w:pStyle w:val="Heading1"/>
      </w:pPr>
      <w:r>
        <w:rPr>
          <w:spacing w:val="-2"/>
        </w:rPr>
        <w:t>Depreciaciones</w:t>
      </w:r>
    </w:p>
    <w:p>
      <w:pPr>
        <w:pStyle w:val="BodyText"/>
        <w:spacing w:before="5"/>
        <w:rPr>
          <w:rFonts w:ascii="Arial"/>
          <w:b/>
          <w:sz w:val="16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2"/>
        <w:gridCol w:w="4604"/>
        <w:gridCol w:w="2648"/>
        <w:gridCol w:w="4033"/>
      </w:tblGrid>
      <w:tr>
        <w:trPr>
          <w:trHeight w:val="170" w:hRule="atLeast"/>
        </w:trPr>
        <w:tc>
          <w:tcPr>
            <w:tcW w:w="5336" w:type="dxa"/>
            <w:gridSpan w:val="2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8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DEPRECIACIÓN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ACUMULADA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BIENES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INMUEBLES</w:t>
            </w:r>
          </w:p>
        </w:tc>
        <w:tc>
          <w:tcPr>
            <w:tcW w:w="2648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27,787,418.26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27,735,636.94</w:t>
            </w:r>
          </w:p>
        </w:tc>
      </w:tr>
      <w:tr>
        <w:trPr>
          <w:trHeight w:val="169" w:hRule="atLeast"/>
        </w:trPr>
        <w:tc>
          <w:tcPr>
            <w:tcW w:w="5336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DEPRECIACIÓN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ACUMULADA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BIENES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MUEBLES</w:t>
            </w:r>
          </w:p>
        </w:tc>
        <w:tc>
          <w:tcPr>
            <w:tcW w:w="2648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75,892,096.70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67,240,273.78</w:t>
            </w:r>
          </w:p>
        </w:tc>
      </w:tr>
      <w:tr>
        <w:trPr>
          <w:trHeight w:val="169" w:hRule="atLeast"/>
        </w:trPr>
        <w:tc>
          <w:tcPr>
            <w:tcW w:w="5336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AMORTIZACIÓN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ACUMULADA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ACTIVOS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INTANGIBLES</w:t>
            </w:r>
          </w:p>
        </w:tc>
        <w:tc>
          <w:tcPr>
            <w:tcW w:w="2648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5,444,840.40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5,193,197.62</w:t>
            </w:r>
          </w:p>
        </w:tc>
      </w:tr>
      <w:tr>
        <w:trPr>
          <w:trHeight w:val="169" w:hRule="atLeast"/>
        </w:trPr>
        <w:tc>
          <w:tcPr>
            <w:tcW w:w="732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left="3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Total</w:t>
            </w:r>
          </w:p>
        </w:tc>
        <w:tc>
          <w:tcPr>
            <w:tcW w:w="4604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59" w:right="-5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DEPRECIACIÓN,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DETERIORO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Y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AMORTIZACIÓN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ACUMULADA</w:t>
            </w:r>
            <w:r>
              <w:rPr>
                <w:rFonts w:ascii="Arial" w:hAnsi="Arial"/>
                <w:b/>
                <w:spacing w:val="-5"/>
                <w:sz w:val="15"/>
              </w:rPr>
              <w:t> </w:t>
            </w:r>
            <w:r>
              <w:rPr>
                <w:rFonts w:ascii="Arial" w:hAnsi="Arial"/>
                <w:b/>
                <w:spacing w:val="-10"/>
                <w:sz w:val="15"/>
              </w:rPr>
              <w:t>D</w:t>
            </w:r>
          </w:p>
        </w:tc>
        <w:tc>
          <w:tcPr>
            <w:tcW w:w="2648" w:type="dxa"/>
            <w:shd w:val="clear" w:color="auto" w:fill="BEBEBE"/>
          </w:tcPr>
          <w:p>
            <w:pPr>
              <w:pStyle w:val="TableParagraph"/>
              <w:tabs>
                <w:tab w:pos="1469" w:val="left" w:leader="none"/>
              </w:tabs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109,124,355.36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2856" w:val="left" w:leader="none"/>
              </w:tabs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100,169,108.34</w:t>
            </w:r>
          </w:p>
        </w:tc>
      </w:tr>
    </w:tbl>
    <w:p>
      <w:pPr>
        <w:pStyle w:val="BodyText"/>
        <w:spacing w:before="4"/>
        <w:rPr>
          <w:rFonts w:ascii="Arial"/>
          <w:b/>
          <w:sz w:val="16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12688"/>
      </w:tblGrid>
      <w:tr>
        <w:trPr>
          <w:trHeight w:val="173" w:hRule="atLeast"/>
        </w:trPr>
        <w:tc>
          <w:tcPr>
            <w:tcW w:w="281" w:type="dxa"/>
          </w:tcPr>
          <w:p>
            <w:pPr>
              <w:pStyle w:val="TableParagraph"/>
              <w:spacing w:line="152" w:lineRule="exact" w:before="1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9.</w:t>
            </w:r>
          </w:p>
        </w:tc>
        <w:tc>
          <w:tcPr>
            <w:tcW w:w="12688" w:type="dxa"/>
          </w:tcPr>
          <w:p>
            <w:pPr>
              <w:pStyle w:val="TableParagraph"/>
              <w:spacing w:line="153" w:lineRule="exact"/>
              <w:ind w:left="109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Se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informará de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manera agrupada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por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cuenta, 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rubros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activos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intangibles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diferidos,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su monto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naturaleza, amortización del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ejercicio,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amortización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acumulada,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tasa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método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aplicados.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51"/>
        <w:rPr>
          <w:rFonts w:ascii="Arial"/>
          <w:b/>
        </w:rPr>
      </w:pPr>
    </w:p>
    <w:p>
      <w:pPr>
        <w:pStyle w:val="Heading1"/>
        <w:spacing w:before="1"/>
      </w:pPr>
      <w:r>
        <w:rPr>
          <w:spacing w:val="-2"/>
        </w:rPr>
        <w:t>Activos</w:t>
      </w:r>
      <w:r>
        <w:rPr>
          <w:spacing w:val="-7"/>
        </w:rPr>
        <w:t> </w:t>
      </w:r>
      <w:r>
        <w:rPr>
          <w:spacing w:val="-2"/>
        </w:rPr>
        <w:t>Intangibles</w:t>
      </w:r>
    </w:p>
    <w:p>
      <w:pPr>
        <w:pStyle w:val="Heading1"/>
        <w:spacing w:after="0"/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29"/>
        <w:rPr>
          <w:rFonts w:ascii="Arial"/>
          <w:b/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2"/>
        <w:gridCol w:w="4604"/>
        <w:gridCol w:w="2648"/>
        <w:gridCol w:w="4033"/>
      </w:tblGrid>
      <w:tr>
        <w:trPr>
          <w:trHeight w:val="169" w:hRule="atLeast"/>
        </w:trPr>
        <w:tc>
          <w:tcPr>
            <w:tcW w:w="5336" w:type="dxa"/>
            <w:gridSpan w:val="2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8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SOFTWARE</w:t>
            </w:r>
          </w:p>
        </w:tc>
        <w:tc>
          <w:tcPr>
            <w:tcW w:w="2648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3,544,250.66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3,544,250.66</w:t>
            </w:r>
          </w:p>
        </w:tc>
      </w:tr>
      <w:tr>
        <w:trPr>
          <w:trHeight w:val="170" w:hRule="atLeast"/>
        </w:trPr>
        <w:tc>
          <w:tcPr>
            <w:tcW w:w="5336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LICENCIAS</w:t>
            </w:r>
          </w:p>
        </w:tc>
        <w:tc>
          <w:tcPr>
            <w:tcW w:w="2648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2,337,562.77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2,337,562.77</w:t>
            </w:r>
          </w:p>
        </w:tc>
      </w:tr>
      <w:tr>
        <w:trPr>
          <w:trHeight w:val="169" w:hRule="atLeast"/>
        </w:trPr>
        <w:tc>
          <w:tcPr>
            <w:tcW w:w="732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left="3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Total</w:t>
            </w:r>
          </w:p>
        </w:tc>
        <w:tc>
          <w:tcPr>
            <w:tcW w:w="4604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5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ACTIVOS</w:t>
            </w:r>
            <w:r>
              <w:rPr>
                <w:rFonts w:ascii="Arial"/>
                <w:b/>
                <w:spacing w:val="-3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INTANGIBLES</w:t>
            </w:r>
          </w:p>
        </w:tc>
        <w:tc>
          <w:tcPr>
            <w:tcW w:w="2648" w:type="dxa"/>
            <w:shd w:val="clear" w:color="auto" w:fill="BEBEBE"/>
          </w:tcPr>
          <w:p>
            <w:pPr>
              <w:pStyle w:val="TableParagraph"/>
              <w:tabs>
                <w:tab w:pos="1632" w:val="left" w:leader="none"/>
              </w:tabs>
              <w:ind w:right="6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5,881,813.43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3019" w:val="left" w:leader="none"/>
              </w:tabs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5,881,813.43</w:t>
            </w:r>
          </w:p>
        </w:tc>
      </w:tr>
    </w:tbl>
    <w:p>
      <w:pPr>
        <w:pStyle w:val="BodyText"/>
        <w:spacing w:before="4"/>
        <w:rPr>
          <w:rFonts w:ascii="Arial"/>
          <w:b/>
        </w:rPr>
      </w:pPr>
    </w:p>
    <w:p>
      <w:pPr>
        <w:pStyle w:val="Heading1"/>
      </w:pPr>
      <w:r>
        <w:rPr>
          <w:spacing w:val="-2"/>
        </w:rPr>
        <w:t>Activo</w:t>
      </w:r>
      <w:r>
        <w:rPr>
          <w:spacing w:val="-6"/>
        </w:rPr>
        <w:t> </w:t>
      </w:r>
      <w:r>
        <w:rPr>
          <w:spacing w:val="-2"/>
        </w:rPr>
        <w:t>Diferido</w:t>
      </w:r>
    </w:p>
    <w:p>
      <w:pPr>
        <w:pStyle w:val="BodyText"/>
        <w:spacing w:before="6"/>
        <w:rPr>
          <w:rFonts w:ascii="Arial"/>
          <w:b/>
          <w:sz w:val="17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2"/>
        <w:gridCol w:w="4604"/>
        <w:gridCol w:w="2648"/>
        <w:gridCol w:w="4033"/>
      </w:tblGrid>
      <w:tr>
        <w:trPr>
          <w:trHeight w:val="169" w:hRule="atLeast"/>
        </w:trPr>
        <w:tc>
          <w:tcPr>
            <w:tcW w:w="5336" w:type="dxa"/>
            <w:gridSpan w:val="2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8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ACTIVOS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DIFERIDOS</w:t>
            </w:r>
          </w:p>
        </w:tc>
        <w:tc>
          <w:tcPr>
            <w:tcW w:w="2648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3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732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left="3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Total</w:t>
            </w:r>
          </w:p>
        </w:tc>
        <w:tc>
          <w:tcPr>
            <w:tcW w:w="4604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5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ACTIVOS</w:t>
            </w:r>
            <w:r>
              <w:rPr>
                <w:rFonts w:ascii="Arial"/>
                <w:b/>
                <w:spacing w:val="-3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DIFERIDOS</w:t>
            </w:r>
          </w:p>
        </w:tc>
        <w:tc>
          <w:tcPr>
            <w:tcW w:w="2648" w:type="dxa"/>
            <w:shd w:val="clear" w:color="auto" w:fill="BEBEBE"/>
          </w:tcPr>
          <w:p>
            <w:pPr>
              <w:pStyle w:val="TableParagraph"/>
              <w:tabs>
                <w:tab w:pos="2349" w:val="left" w:leader="none"/>
              </w:tabs>
              <w:ind w:left="1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3734" w:val="left" w:leader="none"/>
              </w:tabs>
              <w:ind w:left="10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</w:tr>
    </w:tbl>
    <w:p>
      <w:pPr>
        <w:pStyle w:val="BodyText"/>
        <w:spacing w:before="16"/>
        <w:rPr>
          <w:rFonts w:ascii="Arial"/>
          <w:b/>
        </w:rPr>
      </w:pPr>
    </w:p>
    <w:p>
      <w:pPr>
        <w:pStyle w:val="Heading1"/>
      </w:pPr>
      <w:r>
        <w:rPr>
          <w:spacing w:val="-2"/>
        </w:rPr>
        <w:t>Amortizaciones</w:t>
      </w:r>
    </w:p>
    <w:p>
      <w:pPr>
        <w:pStyle w:val="BodyText"/>
        <w:spacing w:before="5"/>
        <w:rPr>
          <w:rFonts w:ascii="Arial"/>
          <w:b/>
          <w:sz w:val="16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2"/>
        <w:gridCol w:w="4604"/>
        <w:gridCol w:w="2648"/>
        <w:gridCol w:w="4033"/>
      </w:tblGrid>
      <w:tr>
        <w:trPr>
          <w:trHeight w:val="170" w:hRule="atLeast"/>
        </w:trPr>
        <w:tc>
          <w:tcPr>
            <w:tcW w:w="5336" w:type="dxa"/>
            <w:gridSpan w:val="2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8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  <w:gridSpan w:val="2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AMORTIZACIÓN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ACUMULADA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ACTIVOS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INTANGIBLES</w:t>
            </w:r>
          </w:p>
        </w:tc>
        <w:tc>
          <w:tcPr>
            <w:tcW w:w="2648" w:type="dxa"/>
          </w:tcPr>
          <w:p>
            <w:pPr>
              <w:pStyle w:val="TableParagraph"/>
              <w:ind w:right="6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5,444,840.40</w:t>
            </w:r>
          </w:p>
        </w:tc>
        <w:tc>
          <w:tcPr>
            <w:tcW w:w="4033" w:type="dxa"/>
          </w:tcPr>
          <w:p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5,193,197.62</w:t>
            </w:r>
          </w:p>
        </w:tc>
      </w:tr>
      <w:tr>
        <w:trPr>
          <w:trHeight w:val="169" w:hRule="atLeast"/>
        </w:trPr>
        <w:tc>
          <w:tcPr>
            <w:tcW w:w="732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ind w:left="3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Total</w:t>
            </w:r>
          </w:p>
        </w:tc>
        <w:tc>
          <w:tcPr>
            <w:tcW w:w="4604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ind w:left="59" w:right="-5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DEPRECIACIÓN,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DETERIORO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Y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AMORTIZACIÓN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ACUMULADA</w:t>
            </w:r>
            <w:r>
              <w:rPr>
                <w:rFonts w:ascii="Arial" w:hAnsi="Arial"/>
                <w:b/>
                <w:spacing w:val="-5"/>
                <w:sz w:val="15"/>
              </w:rPr>
              <w:t> </w:t>
            </w:r>
            <w:r>
              <w:rPr>
                <w:rFonts w:ascii="Arial" w:hAnsi="Arial"/>
                <w:b/>
                <w:spacing w:val="-10"/>
                <w:sz w:val="15"/>
              </w:rPr>
              <w:t>D</w:t>
            </w:r>
          </w:p>
        </w:tc>
        <w:tc>
          <w:tcPr>
            <w:tcW w:w="2648" w:type="dxa"/>
            <w:shd w:val="clear" w:color="auto" w:fill="BEBEBE"/>
          </w:tcPr>
          <w:p>
            <w:pPr>
              <w:pStyle w:val="TableParagraph"/>
              <w:tabs>
                <w:tab w:pos="1632" w:val="left" w:leader="none"/>
              </w:tabs>
              <w:ind w:right="6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5,444,840.40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3019" w:val="left" w:leader="none"/>
              </w:tabs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5,193,197.62</w:t>
            </w:r>
          </w:p>
        </w:tc>
      </w:tr>
    </w:tbl>
    <w:p>
      <w:pPr>
        <w:pStyle w:val="BodyText"/>
        <w:spacing w:before="6" w:after="1"/>
        <w:rPr>
          <w:rFonts w:ascii="Arial"/>
          <w:b/>
          <w:sz w:val="14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"/>
        <w:gridCol w:w="4811"/>
      </w:tblGrid>
      <w:tr>
        <w:trPr>
          <w:trHeight w:val="260" w:hRule="atLeast"/>
        </w:trPr>
        <w:tc>
          <w:tcPr>
            <w:tcW w:w="322" w:type="dxa"/>
          </w:tcPr>
          <w:p>
            <w:pPr>
              <w:pStyle w:val="TableParagraph"/>
              <w:spacing w:line="183" w:lineRule="exact"/>
              <w:ind w:left="92" w:right="16"/>
              <w:jc w:val="center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4811" w:type="dxa"/>
          </w:tcPr>
          <w:p>
            <w:pPr>
              <w:pStyle w:val="TableParagraph"/>
              <w:spacing w:line="240" w:lineRule="auto" w:before="21"/>
              <w:ind w:left="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Estimaciones y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Deterioros</w:t>
            </w:r>
          </w:p>
        </w:tc>
      </w:tr>
      <w:tr>
        <w:trPr>
          <w:trHeight w:val="240" w:hRule="atLeast"/>
        </w:trPr>
        <w:tc>
          <w:tcPr>
            <w:tcW w:w="322" w:type="dxa"/>
          </w:tcPr>
          <w:p>
            <w:pPr>
              <w:pStyle w:val="TableParagraph"/>
              <w:spacing w:line="152" w:lineRule="exact" w:before="68"/>
              <w:ind w:right="16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10.</w:t>
            </w:r>
          </w:p>
        </w:tc>
        <w:tc>
          <w:tcPr>
            <w:tcW w:w="4811" w:type="dxa"/>
          </w:tcPr>
          <w:p>
            <w:pPr>
              <w:pStyle w:val="TableParagraph"/>
              <w:spacing w:line="159" w:lineRule="exact" w:before="61"/>
              <w:ind w:left="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RESERVA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ESTIMADA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EN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VALORES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EN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CUSTODIA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$420,622,337.80</w:t>
            </w:r>
          </w:p>
        </w:tc>
      </w:tr>
    </w:tbl>
    <w:p>
      <w:pPr>
        <w:pStyle w:val="BodyText"/>
        <w:spacing w:before="146"/>
        <w:rPr>
          <w:rFonts w:ascii="Arial"/>
          <w:b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"/>
        <w:gridCol w:w="2136"/>
      </w:tblGrid>
      <w:tr>
        <w:trPr>
          <w:trHeight w:val="260" w:hRule="atLeast"/>
        </w:trPr>
        <w:tc>
          <w:tcPr>
            <w:tcW w:w="322" w:type="dxa"/>
          </w:tcPr>
          <w:p>
            <w:pPr>
              <w:pStyle w:val="TableParagraph"/>
              <w:spacing w:line="183" w:lineRule="exact"/>
              <w:ind w:left="92" w:right="16"/>
              <w:jc w:val="center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2136" w:type="dxa"/>
          </w:tcPr>
          <w:p>
            <w:pPr>
              <w:pStyle w:val="TableParagraph"/>
              <w:spacing w:line="240" w:lineRule="auto" w:before="21"/>
              <w:ind w:left="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Otros</w:t>
            </w:r>
            <w:r>
              <w:rPr>
                <w:rFonts w:ascii="Arial"/>
                <w:b/>
                <w:spacing w:val="-12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Activos</w:t>
            </w:r>
          </w:p>
        </w:tc>
      </w:tr>
      <w:tr>
        <w:trPr>
          <w:trHeight w:val="240" w:hRule="atLeast"/>
        </w:trPr>
        <w:tc>
          <w:tcPr>
            <w:tcW w:w="322" w:type="dxa"/>
          </w:tcPr>
          <w:p>
            <w:pPr>
              <w:pStyle w:val="TableParagraph"/>
              <w:spacing w:line="152" w:lineRule="exact" w:before="68"/>
              <w:ind w:right="1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11.</w:t>
            </w:r>
          </w:p>
        </w:tc>
        <w:tc>
          <w:tcPr>
            <w:tcW w:w="2136" w:type="dxa"/>
          </w:tcPr>
          <w:p>
            <w:pPr>
              <w:pStyle w:val="TableParagraph"/>
              <w:spacing w:line="159" w:lineRule="exact" w:before="61"/>
              <w:ind w:left="68"/>
              <w:rPr>
                <w:sz w:val="15"/>
              </w:rPr>
            </w:pPr>
            <w:r>
              <w:rPr>
                <w:sz w:val="15"/>
              </w:rPr>
              <w:t>No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cuenta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otros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activos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52"/>
        <w:rPr>
          <w:rFonts w:ascii="Arial"/>
          <w:b/>
        </w:rPr>
      </w:pPr>
    </w:p>
    <w:p>
      <w:pPr>
        <w:pStyle w:val="Heading1"/>
      </w:pPr>
      <w:r>
        <w:rPr>
          <w:spacing w:val="-2"/>
        </w:rPr>
        <w:t>Otros</w:t>
      </w:r>
      <w:r>
        <w:rPr>
          <w:spacing w:val="-4"/>
        </w:rPr>
        <w:t> </w:t>
      </w:r>
      <w:r>
        <w:rPr>
          <w:spacing w:val="-2"/>
        </w:rPr>
        <w:t>Activos</w:t>
      </w:r>
      <w:r>
        <w:rPr>
          <w:spacing w:val="-3"/>
        </w:rPr>
        <w:t> </w:t>
      </w:r>
      <w:r>
        <w:rPr>
          <w:spacing w:val="-2"/>
        </w:rPr>
        <w:t>Circulantes</w:t>
      </w:r>
    </w:p>
    <w:p>
      <w:pPr>
        <w:pStyle w:val="BodyText"/>
        <w:spacing w:before="5"/>
        <w:rPr>
          <w:rFonts w:ascii="Arial"/>
          <w:b/>
          <w:sz w:val="16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VALORES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GARANTÍA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BIENES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GARANTÍA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(EXCLUYE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DEPÓSITOS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FONDOS)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 w:right="-72"/>
              <w:rPr>
                <w:sz w:val="15"/>
              </w:rPr>
            </w:pPr>
            <w:r>
              <w:rPr>
                <w:spacing w:val="-2"/>
                <w:sz w:val="15"/>
              </w:rPr>
              <w:t>BIENES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DERIVADOS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EMBARGOS,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DECOMISOS,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ASEGURAMIENTOS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D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ADQUISICIÓN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FONDOS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TERCEROS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0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Total</w:t>
            </w:r>
            <w:r>
              <w:rPr>
                <w:rFonts w:ascii="Arial"/>
                <w:b/>
                <w:spacing w:val="-3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Otros Activos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Circulantes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tabs>
                <w:tab w:pos="2349" w:val="left" w:leader="none"/>
              </w:tabs>
              <w:ind w:left="1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3735" w:val="left" w:leader="none"/>
              </w:tabs>
              <w:ind w:left="10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</w:tr>
    </w:tbl>
    <w:p>
      <w:pPr>
        <w:pStyle w:val="BodyText"/>
        <w:spacing w:before="19"/>
        <w:rPr>
          <w:rFonts w:ascii="Arial"/>
          <w:b/>
        </w:rPr>
      </w:pPr>
    </w:p>
    <w:p>
      <w:pPr>
        <w:pStyle w:val="Heading1"/>
      </w:pPr>
      <w:r>
        <w:rPr>
          <w:spacing w:val="-2"/>
        </w:rPr>
        <w:t>Otros</w:t>
      </w:r>
      <w:r>
        <w:rPr>
          <w:spacing w:val="-3"/>
        </w:rPr>
        <w:t> </w:t>
      </w:r>
      <w:r>
        <w:rPr>
          <w:spacing w:val="-2"/>
        </w:rPr>
        <w:t>Activos No</w:t>
      </w:r>
      <w:r>
        <w:rPr>
          <w:spacing w:val="-1"/>
        </w:rPr>
        <w:t> </w:t>
      </w:r>
      <w:r>
        <w:rPr>
          <w:spacing w:val="-2"/>
        </w:rPr>
        <w:t>Circulantes</w:t>
      </w:r>
    </w:p>
    <w:p>
      <w:pPr>
        <w:pStyle w:val="BodyText"/>
        <w:spacing w:before="5"/>
        <w:rPr>
          <w:rFonts w:ascii="Arial"/>
          <w:b/>
          <w:sz w:val="16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BIENES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CONCESIÓN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BIENES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ARRENDAMIENTO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FINANCIERO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 w:right="-72"/>
              <w:rPr>
                <w:sz w:val="15"/>
              </w:rPr>
            </w:pPr>
            <w:r>
              <w:rPr>
                <w:spacing w:val="-2"/>
                <w:sz w:val="15"/>
              </w:rPr>
              <w:t>BIENES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DERIVADOS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EMBARGOS,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DECOMISOS,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ASEGURAMIENTOS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D</w:t>
            </w:r>
          </w:p>
        </w:tc>
        <w:tc>
          <w:tcPr>
            <w:tcW w:w="2647" w:type="dxa"/>
          </w:tcPr>
          <w:p>
            <w:pPr>
              <w:pStyle w:val="TableParagraph"/>
              <w:ind w:right="225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4032" w:type="dxa"/>
          </w:tcPr>
          <w:p>
            <w:pPr>
              <w:pStyle w:val="TableParagraph"/>
              <w:ind w:right="225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285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</w:t>
            </w:r>
            <w:r>
              <w:rPr>
                <w:rFonts w:ascii="Arial"/>
                <w:b/>
                <w:spacing w:val="-13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Otros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Activos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No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Circulantes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tabs>
                <w:tab w:pos="2349" w:val="left" w:leader="none"/>
              </w:tabs>
              <w:ind w:left="1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3735" w:val="left" w:leader="none"/>
              </w:tabs>
              <w:ind w:left="10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</w:tr>
    </w:tbl>
    <w:p>
      <w:pPr>
        <w:pStyle w:val="BodyText"/>
        <w:spacing w:before="5"/>
        <w:rPr>
          <w:rFonts w:ascii="Arial"/>
          <w:b/>
        </w:rPr>
      </w:pPr>
    </w:p>
    <w:p>
      <w:pPr>
        <w:pStyle w:val="Heading1"/>
        <w:spacing w:before="1"/>
        <w:ind w:left="475"/>
      </w:pPr>
      <w:r>
        <w:rPr>
          <w:spacing w:val="-2"/>
        </w:rPr>
        <w:t>Pasivo</w:t>
      </w:r>
    </w:p>
    <w:p>
      <w:pPr>
        <w:pStyle w:val="BodyText"/>
        <w:spacing w:before="2"/>
        <w:rPr>
          <w:rFonts w:ascii="Arial"/>
          <w:b/>
          <w:sz w:val="17"/>
        </w:rPr>
      </w:pPr>
    </w:p>
    <w:tbl>
      <w:tblPr>
        <w:tblW w:w="0" w:type="auto"/>
        <w:jc w:val="left"/>
        <w:tblInd w:w="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"/>
        <w:gridCol w:w="2501"/>
      </w:tblGrid>
      <w:tr>
        <w:trPr>
          <w:trHeight w:val="193" w:hRule="atLeast"/>
        </w:trPr>
        <w:tc>
          <w:tcPr>
            <w:tcW w:w="197" w:type="dxa"/>
          </w:tcPr>
          <w:p>
            <w:pPr>
              <w:pStyle w:val="TableParagraph"/>
              <w:spacing w:line="173" w:lineRule="exact"/>
              <w:ind w:left="50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2501" w:type="dxa"/>
          </w:tcPr>
          <w:p>
            <w:pPr>
              <w:pStyle w:val="TableParagraph"/>
              <w:spacing w:line="152" w:lineRule="exact" w:before="21"/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Cuentas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Documentos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por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pagar</w:t>
            </w:r>
          </w:p>
        </w:tc>
      </w:tr>
    </w:tbl>
    <w:p>
      <w:pPr>
        <w:pStyle w:val="TableParagraph"/>
        <w:spacing w:after="0" w:line="152" w:lineRule="exact"/>
        <w:rPr>
          <w:rFonts w:ascii="Arial"/>
          <w:b/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204"/>
        <w:rPr>
          <w:rFonts w:ascii="Arial"/>
          <w:b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13940"/>
      </w:tblGrid>
      <w:tr>
        <w:trPr>
          <w:trHeight w:val="351" w:hRule="atLeast"/>
        </w:trPr>
        <w:tc>
          <w:tcPr>
            <w:tcW w:w="281" w:type="dxa"/>
          </w:tcPr>
          <w:p>
            <w:pPr>
              <w:pStyle w:val="TableParagraph"/>
              <w:spacing w:line="240" w:lineRule="auto" w:before="1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1.</w:t>
            </w:r>
          </w:p>
        </w:tc>
        <w:tc>
          <w:tcPr>
            <w:tcW w:w="13940" w:type="dxa"/>
          </w:tcPr>
          <w:p>
            <w:pPr>
              <w:pStyle w:val="TableParagraph"/>
              <w:spacing w:line="166" w:lineRule="exact"/>
              <w:ind w:left="109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elaborará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una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relación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cuentas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documentos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por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pagar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una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desagregación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por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vencimiento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días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90,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180,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menor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igual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365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mayor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365.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Asimismo,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informará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sobre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factibilidad</w:t>
            </w:r>
          </w:p>
          <w:p>
            <w:pPr>
              <w:pStyle w:val="TableParagraph"/>
              <w:spacing w:line="152" w:lineRule="exact" w:before="12"/>
              <w:ind w:left="1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del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pago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de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dichos</w:t>
            </w:r>
            <w:r>
              <w:rPr>
                <w:rFonts w:ascii="Arial"/>
                <w:i/>
                <w:spacing w:val="-9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pasivos.</w:t>
            </w:r>
          </w:p>
        </w:tc>
      </w:tr>
    </w:tbl>
    <w:p>
      <w:pPr>
        <w:pStyle w:val="BodyText"/>
        <w:spacing w:before="6"/>
        <w:rPr>
          <w:rFonts w:ascii="Arial"/>
          <w:b/>
          <w:sz w:val="17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4"/>
        <w:gridCol w:w="2627"/>
        <w:gridCol w:w="3208"/>
      </w:tblGrid>
      <w:tr>
        <w:trPr>
          <w:trHeight w:val="169" w:hRule="atLeast"/>
        </w:trPr>
        <w:tc>
          <w:tcPr>
            <w:tcW w:w="3464" w:type="dxa"/>
            <w:shd w:val="clear" w:color="auto" w:fill="BEBEBE"/>
          </w:tcPr>
          <w:p>
            <w:pPr>
              <w:pStyle w:val="TableParagraph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27" w:type="dxa"/>
            <w:shd w:val="clear" w:color="auto" w:fill="BEBEBE"/>
          </w:tcPr>
          <w:p>
            <w:pPr>
              <w:pStyle w:val="TableParagraph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3208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346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PASIVO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CIRCULANTE</w:t>
            </w:r>
          </w:p>
        </w:tc>
        <w:tc>
          <w:tcPr>
            <w:tcW w:w="2627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65,291,606.07</w:t>
            </w:r>
          </w:p>
        </w:tc>
        <w:tc>
          <w:tcPr>
            <w:tcW w:w="3208" w:type="dxa"/>
          </w:tcPr>
          <w:p>
            <w:pPr>
              <w:pStyle w:val="TableParagraph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73,203,813.83</w:t>
            </w:r>
          </w:p>
        </w:tc>
      </w:tr>
      <w:tr>
        <w:trPr>
          <w:trHeight w:val="169" w:hRule="atLeast"/>
        </w:trPr>
        <w:tc>
          <w:tcPr>
            <w:tcW w:w="346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PASIVO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NO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CIRCULANTE</w:t>
            </w:r>
          </w:p>
        </w:tc>
        <w:tc>
          <w:tcPr>
            <w:tcW w:w="2627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5,161,309.42</w:t>
            </w:r>
          </w:p>
        </w:tc>
        <w:tc>
          <w:tcPr>
            <w:tcW w:w="3208" w:type="dxa"/>
          </w:tcPr>
          <w:p>
            <w:pPr>
              <w:pStyle w:val="TableParagraph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5,161,309.42</w:t>
            </w:r>
          </w:p>
        </w:tc>
      </w:tr>
      <w:tr>
        <w:trPr>
          <w:trHeight w:val="169" w:hRule="atLeast"/>
        </w:trPr>
        <w:tc>
          <w:tcPr>
            <w:tcW w:w="3464" w:type="dxa"/>
            <w:shd w:val="clear" w:color="auto" w:fill="BEBEBE"/>
          </w:tcPr>
          <w:p>
            <w:pPr>
              <w:pStyle w:val="TableParagraph"/>
              <w:ind w:right="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Suma</w:t>
            </w:r>
            <w:r>
              <w:rPr>
                <w:rFonts w:ascii="Arial"/>
                <w:b/>
                <w:spacing w:val="-8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de</w:t>
            </w:r>
            <w:r>
              <w:rPr>
                <w:rFonts w:ascii="Arial"/>
                <w:b/>
                <w:spacing w:val="-7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Pasivo</w:t>
            </w:r>
          </w:p>
        </w:tc>
        <w:tc>
          <w:tcPr>
            <w:tcW w:w="2627" w:type="dxa"/>
            <w:shd w:val="clear" w:color="auto" w:fill="BEBEBE"/>
          </w:tcPr>
          <w:p>
            <w:pPr>
              <w:pStyle w:val="TableParagraph"/>
              <w:tabs>
                <w:tab w:pos="1602" w:val="left" w:leader="none"/>
              </w:tabs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70,452,915.49</w:t>
            </w:r>
          </w:p>
        </w:tc>
        <w:tc>
          <w:tcPr>
            <w:tcW w:w="3208" w:type="dxa"/>
            <w:shd w:val="clear" w:color="auto" w:fill="BEBEBE"/>
          </w:tcPr>
          <w:p>
            <w:pPr>
              <w:pStyle w:val="TableParagraph"/>
              <w:tabs>
                <w:tab w:pos="2105" w:val="left" w:leader="none"/>
              </w:tabs>
              <w:ind w:right="6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78,365,123.25</w:t>
            </w:r>
          </w:p>
        </w:tc>
      </w:tr>
    </w:tbl>
    <w:p>
      <w:pPr>
        <w:pStyle w:val="BodyText"/>
        <w:spacing w:before="11"/>
        <w:rPr>
          <w:rFonts w:ascii="Arial"/>
          <w:b/>
          <w:sz w:val="14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SERVICIOS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PERSONALES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PAGAR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CORTO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457,746.87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PROVEEDORES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PAGAR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40,365,640.48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CONTRATISTAS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OBRAS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PÚBLICAS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PAGAR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3,606,018.45</w:t>
            </w:r>
          </w:p>
        </w:tc>
      </w:tr>
      <w:tr>
        <w:trPr>
          <w:trHeight w:val="170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PARTICIPACIONES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 APORTACIONES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PAGAR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CORTO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55,162.44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TRANSFERENCIAS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OTORGADAS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PAGAR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CORTO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2,940,868.28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INTERESES,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COMISIONES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OTROS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GASTOS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DEUDA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PÚBLICA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PAGAR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35,808.05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RETENCIONES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 CONTRIBUCIONES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PAGAR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CORTO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3,705,816.61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DEVOLUCIONES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LEY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INGRESOS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PAGAR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-$</w:t>
            </w:r>
            <w:r>
              <w:rPr>
                <w:spacing w:val="-5"/>
                <w:sz w:val="15"/>
              </w:rPr>
              <w:t> .33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OTRAS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CUENTAS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PAGAR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3,626,196.74</w:t>
            </w:r>
          </w:p>
        </w:tc>
      </w:tr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left="45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Suma</w:t>
            </w:r>
            <w:r>
              <w:rPr>
                <w:rFonts w:ascii="Arial"/>
                <w:b/>
                <w:spacing w:val="-4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CUENTAS POR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PAGAR A</w:t>
            </w:r>
            <w:r>
              <w:rPr>
                <w:rFonts w:ascii="Arial"/>
                <w:b/>
                <w:spacing w:val="-6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CORTO </w:t>
            </w:r>
            <w:r>
              <w:rPr>
                <w:rFonts w:ascii="Arial"/>
                <w:b/>
                <w:spacing w:val="-4"/>
                <w:sz w:val="15"/>
              </w:rPr>
              <w:t>PLAZO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2930" w:val="left" w:leader="none"/>
              </w:tabs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54,793,257.59</w:t>
            </w:r>
          </w:p>
        </w:tc>
      </w:tr>
    </w:tbl>
    <w:p>
      <w:pPr>
        <w:pStyle w:val="BodyText"/>
        <w:spacing w:before="3"/>
        <w:rPr>
          <w:rFonts w:ascii="Arial"/>
          <w:b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4"/>
        <w:gridCol w:w="4033"/>
      </w:tblGrid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DOCUMENTOS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COMERCIALES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PAGAR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CORTO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DOCUMENTOS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CONTRATISTAS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OBRAS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PÚBLICAS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PAGAR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798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OTROS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DOCUMENTOS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PAGAR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4033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7984" w:type="dxa"/>
            <w:shd w:val="clear" w:color="auto" w:fill="BEBEBE"/>
          </w:tcPr>
          <w:p>
            <w:pPr>
              <w:pStyle w:val="TableParagraph"/>
              <w:ind w:left="423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Suma DOCUMENTOS POR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PAGAR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</w:t>
            </w:r>
            <w:r>
              <w:rPr>
                <w:rFonts w:ascii="Arial"/>
                <w:b/>
                <w:spacing w:val="-5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CORTO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4"/>
                <w:sz w:val="15"/>
              </w:rPr>
              <w:t>PLAZO</w:t>
            </w:r>
          </w:p>
        </w:tc>
        <w:tc>
          <w:tcPr>
            <w:tcW w:w="4033" w:type="dxa"/>
            <w:shd w:val="clear" w:color="auto" w:fill="BEBEBE"/>
          </w:tcPr>
          <w:p>
            <w:pPr>
              <w:pStyle w:val="TableParagraph"/>
              <w:tabs>
                <w:tab w:pos="3734" w:val="left" w:leader="none"/>
              </w:tabs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</w:tr>
    </w:tbl>
    <w:p>
      <w:pPr>
        <w:pStyle w:val="BodyText"/>
        <w:spacing w:before="6"/>
        <w:rPr>
          <w:rFonts w:ascii="Arial"/>
          <w:b/>
        </w:rPr>
      </w:pPr>
    </w:p>
    <w:p>
      <w:pPr>
        <w:pStyle w:val="Heading1"/>
      </w:pPr>
      <w:r>
        <w:rPr>
          <w:spacing w:val="-2"/>
        </w:rPr>
        <w:t>Servicios</w:t>
      </w:r>
      <w:r>
        <w:rPr>
          <w:spacing w:val="-1"/>
        </w:rPr>
        <w:t> </w:t>
      </w:r>
      <w:r>
        <w:rPr>
          <w:spacing w:val="-2"/>
        </w:rPr>
        <w:t>Personales</w:t>
      </w:r>
      <w:r>
        <w:rPr>
          <w:spacing w:val="-1"/>
        </w:rPr>
        <w:t> </w:t>
      </w:r>
      <w:r>
        <w:rPr>
          <w:spacing w:val="-2"/>
        </w:rPr>
        <w:t>por</w:t>
      </w:r>
      <w:r>
        <w:rPr/>
        <w:t> </w:t>
      </w:r>
      <w:r>
        <w:rPr>
          <w:spacing w:val="-2"/>
        </w:rPr>
        <w:t>Pagar</w:t>
      </w:r>
      <w:r>
        <w:rPr/>
        <w:t> </w:t>
      </w:r>
      <w:r>
        <w:rPr>
          <w:spacing w:val="-2"/>
        </w:rPr>
        <w:t>a</w:t>
      </w:r>
      <w:r>
        <w:rPr>
          <w:spacing w:val="-1"/>
        </w:rPr>
        <w:t> </w:t>
      </w:r>
      <w:r>
        <w:rPr>
          <w:spacing w:val="-2"/>
        </w:rPr>
        <w:t>Corto</w:t>
      </w:r>
      <w:r>
        <w:rPr/>
        <w:t> </w:t>
      </w:r>
      <w:r>
        <w:rPr>
          <w:spacing w:val="-4"/>
        </w:rPr>
        <w:t>Plazo</w:t>
      </w:r>
    </w:p>
    <w:p>
      <w:pPr>
        <w:pStyle w:val="BodyText"/>
        <w:spacing w:before="1"/>
        <w:rPr>
          <w:rFonts w:ascii="Arial"/>
          <w:b/>
          <w:sz w:val="18"/>
        </w:rPr>
      </w:pPr>
    </w:p>
    <w:tbl>
      <w:tblPr>
        <w:tblW w:w="0" w:type="auto"/>
        <w:jc w:val="left"/>
        <w:tblInd w:w="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35"/>
      </w:tblGrid>
      <w:tr>
        <w:trPr>
          <w:trHeight w:val="272" w:hRule="atLeast"/>
        </w:trPr>
        <w:tc>
          <w:tcPr>
            <w:tcW w:w="12335" w:type="dxa"/>
          </w:tcPr>
          <w:p>
            <w:pPr>
              <w:pStyle w:val="TableParagraph"/>
              <w:spacing w:line="166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Representa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adeudos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remuneraciones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personal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servicio del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ente público, de carácter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permanente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o transitorio, que deberá pagar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en un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plazo menor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igual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doce meses.</w:t>
            </w:r>
          </w:p>
        </w:tc>
      </w:tr>
      <w:tr>
        <w:trPr>
          <w:trHeight w:val="281" w:hRule="atLeast"/>
        </w:trPr>
        <w:tc>
          <w:tcPr>
            <w:tcW w:w="12335" w:type="dxa"/>
          </w:tcPr>
          <w:p>
            <w:pPr>
              <w:pStyle w:val="TableParagraph"/>
              <w:tabs>
                <w:tab w:pos="4168" w:val="left" w:leader="none"/>
              </w:tabs>
              <w:spacing w:line="162" w:lineRule="exact" w:before="100"/>
              <w:ind w:left="139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10"/>
                <w:sz w:val="15"/>
              </w:rPr>
              <w:t>$</w:t>
            </w:r>
            <w:r>
              <w:rPr>
                <w:rFonts w:ascii="Arial"/>
                <w:i/>
                <w:sz w:val="15"/>
              </w:rPr>
              <w:tab/>
            </w:r>
            <w:r>
              <w:rPr>
                <w:rFonts w:ascii="Arial"/>
                <w:i/>
                <w:spacing w:val="-2"/>
                <w:sz w:val="15"/>
              </w:rPr>
              <w:t>457,746.87</w:t>
            </w:r>
          </w:p>
        </w:tc>
      </w:tr>
      <w:tr>
        <w:trPr>
          <w:trHeight w:val="248" w:hRule="atLeast"/>
        </w:trPr>
        <w:tc>
          <w:tcPr>
            <w:tcW w:w="12335" w:type="dxa"/>
          </w:tcPr>
          <w:p>
            <w:pPr>
              <w:pStyle w:val="TableParagraph"/>
              <w:spacing w:line="240" w:lineRule="auto" w:before="3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Proveedores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por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Pagar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a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Corto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4"/>
                <w:sz w:val="15"/>
              </w:rPr>
              <w:t>Plazo</w:t>
            </w:r>
          </w:p>
        </w:tc>
      </w:tr>
      <w:tr>
        <w:trPr>
          <w:trHeight w:val="239" w:hRule="atLeast"/>
        </w:trPr>
        <w:tc>
          <w:tcPr>
            <w:tcW w:w="12335" w:type="dxa"/>
          </w:tcPr>
          <w:p>
            <w:pPr>
              <w:pStyle w:val="TableParagraph"/>
              <w:spacing w:line="152" w:lineRule="exact" w:before="67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Representa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los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adeudos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 proveedores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derivados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operaciones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ente público, con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vencimiento menor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igual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doce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meses.</w:t>
            </w:r>
          </w:p>
        </w:tc>
      </w:tr>
    </w:tbl>
    <w:p>
      <w:pPr>
        <w:pStyle w:val="BodyText"/>
        <w:spacing w:before="3"/>
        <w:rPr>
          <w:rFonts w:ascii="Arial"/>
          <w:b/>
          <w:sz w:val="17"/>
        </w:rPr>
      </w:pPr>
    </w:p>
    <w:tbl>
      <w:tblPr>
        <w:tblW w:w="0" w:type="auto"/>
        <w:jc w:val="left"/>
        <w:tblInd w:w="20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0"/>
        <w:gridCol w:w="3317"/>
      </w:tblGrid>
      <w:tr>
        <w:trPr>
          <w:trHeight w:val="170" w:hRule="atLeast"/>
        </w:trPr>
        <w:tc>
          <w:tcPr>
            <w:tcW w:w="6090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3317" w:type="dxa"/>
            <w:shd w:val="clear" w:color="auto" w:fill="BEBEBE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right="-72"/>
              <w:jc w:val="right"/>
              <w:rPr>
                <w:sz w:val="15"/>
              </w:rPr>
            </w:pPr>
            <w:r>
              <w:rPr>
                <w:sz w:val="15"/>
              </w:rPr>
              <w:t>DEUDAS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ADQUISICIÓN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CONTRATACIÓN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SERVICIOS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4"/>
                <w:sz w:val="15"/>
              </w:rPr>
              <w:t>PAGA</w:t>
            </w:r>
          </w:p>
        </w:tc>
        <w:tc>
          <w:tcPr>
            <w:tcW w:w="331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37,821,511.31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DEUDAS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ADQUISICIÓN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BIENES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INMUEBLES,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MUEBLES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INTANGIBLES</w:t>
            </w:r>
            <w:r>
              <w:rPr>
                <w:sz w:val="15"/>
              </w:rPr>
              <w:t> </w:t>
            </w:r>
            <w:r>
              <w:rPr>
                <w:spacing w:val="-5"/>
                <w:sz w:val="15"/>
              </w:rPr>
              <w:t>POR</w:t>
            </w:r>
          </w:p>
        </w:tc>
        <w:tc>
          <w:tcPr>
            <w:tcW w:w="331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2,058,142.46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Impuesto sobre nóminas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que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 deriven de una relación laboral</w:t>
            </w:r>
          </w:p>
        </w:tc>
        <w:tc>
          <w:tcPr>
            <w:tcW w:w="331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434,209.00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OTRAS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DEUDAS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COMERCIALES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PAGAR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11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331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51,777.71</w:t>
            </w:r>
          </w:p>
        </w:tc>
      </w:tr>
      <w:tr>
        <w:trPr>
          <w:trHeight w:val="169" w:hRule="atLeast"/>
        </w:trPr>
        <w:tc>
          <w:tcPr>
            <w:tcW w:w="6090" w:type="dxa"/>
            <w:shd w:val="clear" w:color="auto" w:fill="BEBEBE"/>
          </w:tcPr>
          <w:p>
            <w:pPr>
              <w:pStyle w:val="TableParagraph"/>
              <w:ind w:right="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Suma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Proveedores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por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Pagar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a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Corto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4"/>
                <w:sz w:val="15"/>
              </w:rPr>
              <w:t>Plazo</w:t>
            </w:r>
          </w:p>
        </w:tc>
        <w:tc>
          <w:tcPr>
            <w:tcW w:w="3317" w:type="dxa"/>
            <w:shd w:val="clear" w:color="auto" w:fill="BEBEBE"/>
          </w:tcPr>
          <w:p>
            <w:pPr>
              <w:pStyle w:val="TableParagraph"/>
              <w:ind w:right="1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$</w:t>
            </w:r>
            <w:r>
              <w:rPr>
                <w:rFonts w:ascii="Arial"/>
                <w:b/>
                <w:spacing w:val="-4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40,365,640.48</w:t>
            </w:r>
          </w:p>
        </w:tc>
      </w:tr>
    </w:tbl>
    <w:p>
      <w:pPr>
        <w:pStyle w:val="BodyText"/>
        <w:spacing w:before="8"/>
        <w:rPr>
          <w:rFonts w:ascii="Arial"/>
          <w:b/>
          <w:sz w:val="14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13897"/>
      </w:tblGrid>
      <w:tr>
        <w:trPr>
          <w:trHeight w:val="260" w:hRule="atLeast"/>
        </w:trPr>
        <w:tc>
          <w:tcPr>
            <w:tcW w:w="312" w:type="dxa"/>
          </w:tcPr>
          <w:p>
            <w:pPr>
              <w:pStyle w:val="TableParagraph"/>
              <w:spacing w:line="183" w:lineRule="exact"/>
              <w:ind w:left="165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13897" w:type="dxa"/>
          </w:tcPr>
          <w:p>
            <w:pPr>
              <w:pStyle w:val="TableParagraph"/>
              <w:spacing w:line="240" w:lineRule="auto" w:before="21"/>
              <w:ind w:left="7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Fondos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y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Bienes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Terceros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en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Garantía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y/o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Administración</w:t>
            </w:r>
          </w:p>
        </w:tc>
      </w:tr>
      <w:tr>
        <w:trPr>
          <w:trHeight w:val="417" w:hRule="atLeast"/>
        </w:trPr>
        <w:tc>
          <w:tcPr>
            <w:tcW w:w="312" w:type="dxa"/>
          </w:tcPr>
          <w:p>
            <w:pPr>
              <w:pStyle w:val="TableParagraph"/>
              <w:spacing w:line="240" w:lineRule="auto" w:before="68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2.</w:t>
            </w:r>
          </w:p>
        </w:tc>
        <w:tc>
          <w:tcPr>
            <w:tcW w:w="13897" w:type="dxa"/>
          </w:tcPr>
          <w:p>
            <w:pPr>
              <w:pStyle w:val="TableParagraph"/>
              <w:spacing w:line="180" w:lineRule="atLeast" w:before="38"/>
              <w:ind w:left="7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informará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manera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agrupada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recursos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localizados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Fondos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Bienes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Terceros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Garantía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y/o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Administración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corto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largo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plazo,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así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como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naturaleza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dichos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recursos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características cualitativas significativas que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les afecten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pudieran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afectarles financieramente.</w:t>
            </w:r>
          </w:p>
        </w:tc>
      </w:tr>
    </w:tbl>
    <w:p>
      <w:pPr>
        <w:pStyle w:val="TableParagraph"/>
        <w:spacing w:after="0" w:line="180" w:lineRule="atLeast"/>
        <w:rPr>
          <w:rFonts w:ascii="Arial" w:hAnsi="Arial"/>
          <w:i/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206"/>
        <w:rPr>
          <w:rFonts w:ascii="Arial"/>
          <w:b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12000"/>
      </w:tblGrid>
      <w:tr>
        <w:trPr>
          <w:trHeight w:val="260" w:hRule="atLeast"/>
        </w:trPr>
        <w:tc>
          <w:tcPr>
            <w:tcW w:w="312" w:type="dxa"/>
          </w:tcPr>
          <w:p>
            <w:pPr>
              <w:pStyle w:val="TableParagraph"/>
              <w:spacing w:line="183" w:lineRule="exact"/>
              <w:ind w:left="165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12000" w:type="dxa"/>
          </w:tcPr>
          <w:p>
            <w:pPr>
              <w:pStyle w:val="TableParagraph"/>
              <w:spacing w:line="240" w:lineRule="auto" w:before="21"/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Pasivos</w:t>
            </w:r>
            <w:r>
              <w:rPr>
                <w:rFonts w:ascii="Arial"/>
                <w:b/>
                <w:spacing w:val="-5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Diferidos</w:t>
            </w:r>
          </w:p>
        </w:tc>
      </w:tr>
      <w:tr>
        <w:trPr>
          <w:trHeight w:val="235" w:hRule="atLeast"/>
        </w:trPr>
        <w:tc>
          <w:tcPr>
            <w:tcW w:w="312" w:type="dxa"/>
          </w:tcPr>
          <w:p>
            <w:pPr>
              <w:pStyle w:val="TableParagraph"/>
              <w:spacing w:line="152" w:lineRule="exact" w:before="63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3.</w:t>
            </w:r>
          </w:p>
        </w:tc>
        <w:tc>
          <w:tcPr>
            <w:tcW w:w="12000" w:type="dxa"/>
          </w:tcPr>
          <w:p>
            <w:pPr>
              <w:pStyle w:val="TableParagraph"/>
              <w:spacing w:line="155" w:lineRule="exact" w:before="61"/>
              <w:ind w:left="7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Se informará 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cuentas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pasivos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diferidos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por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tipo,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monto y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naturaleza,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así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como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características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significativas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que les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impacten o pudieran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impactarles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financieramente.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57"/>
        <w:rPr>
          <w:rFonts w:ascii="Arial"/>
          <w:b/>
        </w:rPr>
      </w:pPr>
    </w:p>
    <w:p>
      <w:pPr>
        <w:pStyle w:val="Heading1"/>
      </w:pPr>
      <w:r>
        <w:rPr/>
        <w:t>Pasivos</w:t>
      </w:r>
      <w:r>
        <w:rPr>
          <w:spacing w:val="-13"/>
        </w:rPr>
        <w:t> </w:t>
      </w:r>
      <w:r>
        <w:rPr/>
        <w:t>Diferidos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Corto</w:t>
      </w:r>
      <w:r>
        <w:rPr>
          <w:spacing w:val="-9"/>
        </w:rPr>
        <w:t> </w:t>
      </w:r>
      <w:r>
        <w:rPr>
          <w:spacing w:val="-4"/>
        </w:rPr>
        <w:t>Plazo</w:t>
      </w:r>
    </w:p>
    <w:p>
      <w:pPr>
        <w:pStyle w:val="BodyText"/>
        <w:spacing w:before="2"/>
        <w:rPr>
          <w:rFonts w:ascii="Arial"/>
          <w:b/>
          <w:sz w:val="1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COBRADOS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ADELANTADO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CORTO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5,529,243.78</w:t>
            </w:r>
          </w:p>
        </w:tc>
        <w:tc>
          <w:tcPr>
            <w:tcW w:w="4032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5,529,243.78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INTERESES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COBRADOS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ADELANTADO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CORTO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25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Pasivos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Diferidos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a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Corto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4"/>
                <w:sz w:val="15"/>
              </w:rPr>
              <w:t>Plazo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tabs>
                <w:tab w:pos="1632" w:val="left" w:leader="none"/>
              </w:tabs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5,529,243.78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3019" w:val="left" w:leader="none"/>
              </w:tabs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5,529,243.78</w:t>
            </w:r>
          </w:p>
        </w:tc>
      </w:tr>
    </w:tbl>
    <w:p>
      <w:pPr>
        <w:pStyle w:val="BodyText"/>
        <w:spacing w:before="17"/>
        <w:rPr>
          <w:rFonts w:ascii="Arial"/>
          <w:b/>
        </w:rPr>
      </w:pPr>
    </w:p>
    <w:p>
      <w:pPr>
        <w:pStyle w:val="Heading1"/>
      </w:pPr>
      <w:r>
        <w:rPr>
          <w:spacing w:val="-2"/>
        </w:rPr>
        <w:t>Pasivos</w:t>
      </w:r>
      <w:r>
        <w:rPr/>
        <w:t> </w:t>
      </w:r>
      <w:r>
        <w:rPr>
          <w:spacing w:val="-2"/>
        </w:rPr>
        <w:t>Diferidos</w:t>
      </w:r>
      <w:r>
        <w:rPr>
          <w:spacing w:val="-1"/>
        </w:rPr>
        <w:t> </w:t>
      </w:r>
      <w:r>
        <w:rPr>
          <w:spacing w:val="-2"/>
        </w:rPr>
        <w:t>a</w:t>
      </w:r>
      <w:r>
        <w:rPr/>
        <w:t> </w:t>
      </w:r>
      <w:r>
        <w:rPr>
          <w:spacing w:val="-2"/>
        </w:rPr>
        <w:t>Largo</w:t>
      </w:r>
      <w:r>
        <w:rPr>
          <w:spacing w:val="1"/>
        </w:rPr>
        <w:t> </w:t>
      </w:r>
      <w:r>
        <w:rPr>
          <w:spacing w:val="-4"/>
        </w:rPr>
        <w:t>Plazo</w:t>
      </w:r>
    </w:p>
    <w:p>
      <w:pPr>
        <w:pStyle w:val="BodyText"/>
        <w:spacing w:before="2" w:after="1"/>
        <w:rPr>
          <w:rFonts w:ascii="Arial"/>
          <w:b/>
          <w:sz w:val="1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CRÉDITOS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DIFERIDOS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LARGO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INTERESES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COBRADOS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ADELANTADO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LARGO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PASIVOS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DIFERIDOS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LARGO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26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Pasivos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Diferidos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a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Largo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4"/>
                <w:sz w:val="15"/>
              </w:rPr>
              <w:t>Plazo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tabs>
                <w:tab w:pos="2349" w:val="left" w:leader="none"/>
              </w:tabs>
              <w:ind w:left="1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3735" w:val="left" w:leader="none"/>
              </w:tabs>
              <w:ind w:left="10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</w:tr>
    </w:tbl>
    <w:p>
      <w:pPr>
        <w:pStyle w:val="BodyText"/>
        <w:spacing w:before="8"/>
        <w:rPr>
          <w:rFonts w:ascii="Arial"/>
          <w:b/>
          <w:sz w:val="14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8796"/>
      </w:tblGrid>
      <w:tr>
        <w:trPr>
          <w:trHeight w:val="260" w:hRule="atLeast"/>
        </w:trPr>
        <w:tc>
          <w:tcPr>
            <w:tcW w:w="312" w:type="dxa"/>
          </w:tcPr>
          <w:p>
            <w:pPr>
              <w:pStyle w:val="TableParagraph"/>
              <w:spacing w:line="183" w:lineRule="exact"/>
              <w:ind w:left="165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8796" w:type="dxa"/>
          </w:tcPr>
          <w:p>
            <w:pPr>
              <w:pStyle w:val="TableParagraph"/>
              <w:spacing w:line="240" w:lineRule="auto" w:before="21"/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Provisiones</w:t>
            </w:r>
          </w:p>
        </w:tc>
      </w:tr>
      <w:tr>
        <w:trPr>
          <w:trHeight w:val="235" w:hRule="atLeast"/>
        </w:trPr>
        <w:tc>
          <w:tcPr>
            <w:tcW w:w="312" w:type="dxa"/>
          </w:tcPr>
          <w:p>
            <w:pPr>
              <w:pStyle w:val="TableParagraph"/>
              <w:spacing w:line="152" w:lineRule="exact" w:before="63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4.</w:t>
            </w:r>
          </w:p>
        </w:tc>
        <w:tc>
          <w:tcPr>
            <w:tcW w:w="8796" w:type="dxa"/>
          </w:tcPr>
          <w:p>
            <w:pPr>
              <w:pStyle w:val="TableParagraph"/>
              <w:spacing w:line="155" w:lineRule="exact" w:before="61"/>
              <w:ind w:left="7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Se informará de las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cuentas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provisiones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por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tipo,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monto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naturaleza,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así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como las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características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significativas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que les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impacten.</w:t>
            </w:r>
          </w:p>
        </w:tc>
      </w:tr>
    </w:tbl>
    <w:p>
      <w:pPr>
        <w:pStyle w:val="BodyText"/>
        <w:spacing w:before="39"/>
        <w:rPr>
          <w:rFonts w:ascii="Arial"/>
          <w:b/>
        </w:rPr>
      </w:pPr>
    </w:p>
    <w:p>
      <w:pPr>
        <w:pStyle w:val="Heading1"/>
        <w:spacing w:before="1"/>
      </w:pPr>
      <w:r>
        <w:rPr>
          <w:spacing w:val="-2"/>
        </w:rPr>
        <w:t>Provisiones</w:t>
      </w:r>
      <w:r>
        <w:rPr>
          <w:spacing w:val="-1"/>
        </w:rPr>
        <w:t> </w:t>
      </w:r>
      <w:r>
        <w:rPr>
          <w:spacing w:val="-2"/>
        </w:rPr>
        <w:t>a</w:t>
      </w:r>
      <w:r>
        <w:rPr/>
        <w:t> </w:t>
      </w:r>
      <w:r>
        <w:rPr>
          <w:spacing w:val="-2"/>
        </w:rPr>
        <w:t>Corto</w:t>
      </w:r>
      <w:r>
        <w:rPr>
          <w:spacing w:val="1"/>
        </w:rPr>
        <w:t> </w:t>
      </w:r>
      <w:r>
        <w:rPr>
          <w:spacing w:val="-4"/>
        </w:rPr>
        <w:t>Plazo</w:t>
      </w:r>
    </w:p>
    <w:p>
      <w:pPr>
        <w:pStyle w:val="BodyText"/>
        <w:spacing w:before="2"/>
        <w:rPr>
          <w:rFonts w:ascii="Arial"/>
          <w:b/>
          <w:sz w:val="1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PROVISIÓN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DEMANDAS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JUICIOS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CORTO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PROVISIÓN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PARA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CONTINGENCIAS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CORTO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OTRAS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PROVISIONES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CORTO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04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Provisiones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a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Corto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4"/>
                <w:sz w:val="15"/>
              </w:rPr>
              <w:t>Plazo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tabs>
                <w:tab w:pos="2349" w:val="left" w:leader="none"/>
              </w:tabs>
              <w:ind w:left="1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3735" w:val="left" w:leader="none"/>
              </w:tabs>
              <w:ind w:left="10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  <w:t>-</w:t>
            </w:r>
          </w:p>
        </w:tc>
      </w:tr>
    </w:tbl>
    <w:p>
      <w:pPr>
        <w:pStyle w:val="BodyText"/>
        <w:spacing w:before="17"/>
        <w:rPr>
          <w:rFonts w:ascii="Arial"/>
          <w:b/>
        </w:rPr>
      </w:pPr>
    </w:p>
    <w:p>
      <w:pPr>
        <w:pStyle w:val="Heading1"/>
        <w:spacing w:before="1"/>
      </w:pPr>
      <w:r>
        <w:rPr>
          <w:spacing w:val="-2"/>
        </w:rPr>
        <w:t>Provisiones a</w:t>
      </w:r>
      <w:r>
        <w:rPr>
          <w:spacing w:val="-1"/>
        </w:rPr>
        <w:t> </w:t>
      </w:r>
      <w:r>
        <w:rPr>
          <w:spacing w:val="-2"/>
        </w:rPr>
        <w:t>Largo</w:t>
      </w:r>
      <w:r>
        <w:rPr>
          <w:spacing w:val="1"/>
        </w:rPr>
        <w:t> </w:t>
      </w:r>
      <w:r>
        <w:rPr>
          <w:spacing w:val="-4"/>
        </w:rPr>
        <w:t>Plazo</w:t>
      </w:r>
    </w:p>
    <w:p>
      <w:pPr>
        <w:pStyle w:val="BodyText"/>
        <w:spacing w:before="1" w:after="1"/>
        <w:rPr>
          <w:rFonts w:ascii="Arial"/>
          <w:b/>
          <w:sz w:val="1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PROVISIÓN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DEMANDAS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JUICIOS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LARGO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5,161,309.42</w:t>
            </w:r>
          </w:p>
        </w:tc>
        <w:tc>
          <w:tcPr>
            <w:tcW w:w="4032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5,161,309.42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PROVISIÓN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PARA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PENSIONES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LARGO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70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PROVISIÓN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PARA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CONTINGENCIAS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LARGO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OTRAS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PROVISIONES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LARGO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PLAZO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02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Total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Provisiones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Largo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4"/>
                <w:sz w:val="15"/>
              </w:rPr>
              <w:t>Plazo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tabs>
                <w:tab w:pos="1632" w:val="left" w:leader="none"/>
              </w:tabs>
              <w:ind w:right="6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5,161,309.42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3019" w:val="left" w:leader="none"/>
              </w:tabs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5,161,309.42</w:t>
            </w:r>
          </w:p>
        </w:tc>
      </w:tr>
    </w:tbl>
    <w:p>
      <w:pPr>
        <w:pStyle w:val="BodyText"/>
        <w:spacing w:before="8"/>
        <w:rPr>
          <w:rFonts w:ascii="Arial"/>
          <w:b/>
          <w:sz w:val="14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11873"/>
      </w:tblGrid>
      <w:tr>
        <w:trPr>
          <w:trHeight w:val="260" w:hRule="atLeast"/>
        </w:trPr>
        <w:tc>
          <w:tcPr>
            <w:tcW w:w="312" w:type="dxa"/>
          </w:tcPr>
          <w:p>
            <w:pPr>
              <w:pStyle w:val="TableParagraph"/>
              <w:spacing w:line="183" w:lineRule="exact"/>
              <w:ind w:left="165"/>
              <w:rPr>
                <w:rFonts w:ascii="Symbol" w:hAnsi="Symbol"/>
                <w:sz w:val="15"/>
              </w:rPr>
            </w:pPr>
            <w:r>
              <w:rPr>
                <w:rFonts w:ascii="Symbol" w:hAnsi="Symbol"/>
                <w:spacing w:val="-10"/>
                <w:sz w:val="15"/>
              </w:rPr>
              <w:t></w:t>
            </w:r>
          </w:p>
        </w:tc>
        <w:tc>
          <w:tcPr>
            <w:tcW w:w="11873" w:type="dxa"/>
          </w:tcPr>
          <w:p>
            <w:pPr>
              <w:pStyle w:val="TableParagraph"/>
              <w:spacing w:line="240" w:lineRule="auto" w:before="21"/>
              <w:ind w:left="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Otros</w:t>
            </w:r>
            <w:r>
              <w:rPr>
                <w:rFonts w:ascii="Arial"/>
                <w:b/>
                <w:spacing w:val="-12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Pasivos</w:t>
            </w:r>
          </w:p>
        </w:tc>
      </w:tr>
      <w:tr>
        <w:trPr>
          <w:trHeight w:val="343" w:hRule="atLeast"/>
        </w:trPr>
        <w:tc>
          <w:tcPr>
            <w:tcW w:w="312" w:type="dxa"/>
          </w:tcPr>
          <w:p>
            <w:pPr>
              <w:pStyle w:val="TableParagraph"/>
              <w:spacing w:line="240" w:lineRule="auto" w:before="63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5.</w:t>
            </w:r>
          </w:p>
        </w:tc>
        <w:tc>
          <w:tcPr>
            <w:tcW w:w="11873" w:type="dxa"/>
          </w:tcPr>
          <w:p>
            <w:pPr>
              <w:pStyle w:val="TableParagraph"/>
              <w:spacing w:line="240" w:lineRule="auto" w:before="61"/>
              <w:ind w:left="78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De las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cuentas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otros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pasivos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informará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por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tipo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circulante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no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circulante,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montos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totales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sus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características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cualitativas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significativas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que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impacten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financieramente.</w:t>
            </w:r>
          </w:p>
        </w:tc>
      </w:tr>
      <w:tr>
        <w:trPr>
          <w:trHeight w:val="273" w:hRule="atLeast"/>
        </w:trPr>
        <w:tc>
          <w:tcPr>
            <w:tcW w:w="31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1873" w:type="dxa"/>
          </w:tcPr>
          <w:p>
            <w:pPr>
              <w:pStyle w:val="TableParagraph"/>
              <w:spacing w:line="152" w:lineRule="exact" w:before="101"/>
              <w:ind w:left="1547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</w:tbl>
    <w:p>
      <w:pPr>
        <w:pStyle w:val="BodyText"/>
        <w:spacing w:before="9"/>
        <w:rPr>
          <w:rFonts w:ascii="Arial"/>
          <w:b/>
          <w:sz w:val="18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"/>
        <w:gridCol w:w="4655"/>
      </w:tblGrid>
      <w:tr>
        <w:trPr>
          <w:trHeight w:val="166" w:hRule="atLeast"/>
        </w:trPr>
        <w:tc>
          <w:tcPr>
            <w:tcW w:w="306" w:type="dxa"/>
          </w:tcPr>
          <w:p>
            <w:pPr>
              <w:pStyle w:val="TableParagraph"/>
              <w:spacing w:line="14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III)</w:t>
            </w:r>
          </w:p>
        </w:tc>
        <w:tc>
          <w:tcPr>
            <w:tcW w:w="4655" w:type="dxa"/>
          </w:tcPr>
          <w:p>
            <w:pPr>
              <w:pStyle w:val="TableParagraph"/>
              <w:spacing w:line="146" w:lineRule="exact"/>
              <w:ind w:left="8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NOTAS</w:t>
            </w:r>
            <w:r>
              <w:rPr>
                <w:rFonts w:ascii="Arial" w:hAnsi="Arial"/>
                <w:b/>
                <w:spacing w:val="-6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AL ESTADO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VARIACIÓN EN LA</w:t>
            </w:r>
            <w:r>
              <w:rPr>
                <w:rFonts w:ascii="Arial" w:hAnsi="Arial"/>
                <w:b/>
                <w:spacing w:val="-6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HACIENDA</w:t>
            </w:r>
            <w:r>
              <w:rPr>
                <w:rFonts w:ascii="Arial" w:hAnsi="Arial"/>
                <w:b/>
                <w:spacing w:val="-6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PÚBLICA</w:t>
            </w:r>
          </w:p>
        </w:tc>
      </w:tr>
    </w:tbl>
    <w:p>
      <w:pPr>
        <w:pStyle w:val="TableParagraph"/>
        <w:spacing w:after="0" w:line="146" w:lineRule="exact"/>
        <w:rPr>
          <w:rFonts w:ascii="Arial" w:hAnsi="Arial"/>
          <w:b/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5"/>
        <w:rPr>
          <w:rFonts w:ascii="Arial"/>
          <w:b/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2411"/>
        <w:gridCol w:w="1629"/>
        <w:gridCol w:w="6153"/>
      </w:tblGrid>
      <w:tr>
        <w:trPr>
          <w:trHeight w:val="182" w:hRule="atLeast"/>
        </w:trPr>
        <w:tc>
          <w:tcPr>
            <w:tcW w:w="281" w:type="dxa"/>
          </w:tcPr>
          <w:p>
            <w:pPr>
              <w:pStyle w:val="TableParagraph"/>
              <w:spacing w:line="162" w:lineRule="exact" w:before="1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1.</w:t>
            </w:r>
          </w:p>
        </w:tc>
        <w:tc>
          <w:tcPr>
            <w:tcW w:w="10193" w:type="dxa"/>
            <w:gridSpan w:val="3"/>
          </w:tcPr>
          <w:p>
            <w:pPr>
              <w:pStyle w:val="TableParagraph"/>
              <w:spacing w:line="163" w:lineRule="exact"/>
              <w:ind w:left="109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En 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periodo se cuenta con variacion de Hacienda Pública /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Patrimonio Generado del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Ejercicio</w:t>
            </w:r>
          </w:p>
        </w:tc>
      </w:tr>
      <w:tr>
        <w:trPr>
          <w:trHeight w:val="175" w:hRule="atLeast"/>
        </w:trPr>
        <w:tc>
          <w:tcPr>
            <w:tcW w:w="28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spacing w:line="152" w:lineRule="exact" w:before="3"/>
              <w:ind w:left="1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CUENTA</w:t>
            </w:r>
            <w:r>
              <w:rPr>
                <w:rFonts w:ascii="Arial"/>
                <w:i/>
                <w:spacing w:val="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CONTABLE</w:t>
            </w:r>
            <w:r>
              <w:rPr>
                <w:rFonts w:ascii="Arial"/>
                <w:i/>
                <w:spacing w:val="2"/>
                <w:sz w:val="15"/>
              </w:rPr>
              <w:t> </w:t>
            </w:r>
            <w:r>
              <w:rPr>
                <w:rFonts w:ascii="Arial"/>
                <w:i/>
                <w:spacing w:val="-4"/>
                <w:sz w:val="15"/>
              </w:rPr>
              <w:t>3250</w:t>
            </w:r>
          </w:p>
        </w:tc>
        <w:tc>
          <w:tcPr>
            <w:tcW w:w="1629" w:type="dxa"/>
          </w:tcPr>
          <w:p>
            <w:pPr>
              <w:pStyle w:val="TableParagraph"/>
              <w:spacing w:line="152" w:lineRule="exact" w:before="3"/>
              <w:ind w:left="48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58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21,536,082.23</w:t>
            </w:r>
          </w:p>
        </w:tc>
        <w:tc>
          <w:tcPr>
            <w:tcW w:w="6153" w:type="dxa"/>
          </w:tcPr>
          <w:p>
            <w:pPr>
              <w:pStyle w:val="TableParagraph"/>
              <w:spacing w:line="152" w:lineRule="exact" w:before="3"/>
              <w:ind w:left="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En su mayoria por</w:t>
            </w:r>
            <w:r>
              <w:rPr>
                <w:rFonts w:ascii="Arial"/>
                <w:i/>
                <w:spacing w:val="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el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reconocimiento de Adeudos</w:t>
            </w:r>
            <w:r>
              <w:rPr>
                <w:rFonts w:ascii="Arial"/>
                <w:i/>
                <w:spacing w:val="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de ejercicios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fiscales</w:t>
            </w:r>
            <w:r>
              <w:rPr>
                <w:rFonts w:ascii="Arial"/>
                <w:i/>
                <w:spacing w:val="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anteriores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(ADEFAS)</w:t>
            </w:r>
          </w:p>
        </w:tc>
      </w:tr>
    </w:tbl>
    <w:p>
      <w:pPr>
        <w:pStyle w:val="BodyText"/>
        <w:spacing w:before="5"/>
        <w:rPr>
          <w:rFonts w:ascii="Arial"/>
          <w:b/>
          <w:sz w:val="18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13968"/>
      </w:tblGrid>
      <w:tr>
        <w:trPr>
          <w:trHeight w:val="348" w:hRule="atLeast"/>
        </w:trPr>
        <w:tc>
          <w:tcPr>
            <w:tcW w:w="281" w:type="dxa"/>
          </w:tcPr>
          <w:p>
            <w:pPr>
              <w:pStyle w:val="TableParagraph"/>
              <w:spacing w:line="240" w:lineRule="auto" w:before="1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2.</w:t>
            </w:r>
          </w:p>
        </w:tc>
        <w:tc>
          <w:tcPr>
            <w:tcW w:w="13968" w:type="dxa"/>
          </w:tcPr>
          <w:p>
            <w:pPr>
              <w:pStyle w:val="TableParagraph"/>
              <w:spacing w:line="166" w:lineRule="exact"/>
              <w:ind w:left="109"/>
              <w:rPr>
                <w:sz w:val="15"/>
              </w:rPr>
            </w:pPr>
            <w:r>
              <w:rPr>
                <w:sz w:val="15"/>
              </w:rPr>
              <w:t>En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periodo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informa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el patrimonio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generado,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procede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recepción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aportaciones ordinarias tanto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entidades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federativas y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Secretaría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Hacienda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Crédito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Público, así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como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la</w:t>
            </w:r>
          </w:p>
          <w:p>
            <w:pPr>
              <w:pStyle w:val="TableParagraph"/>
              <w:spacing w:line="152" w:lineRule="exact" w:before="10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recepción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de aportaciones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extraordinarias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tanto de entidades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federativas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municipios.</w:t>
            </w:r>
          </w:p>
        </w:tc>
      </w:tr>
    </w:tbl>
    <w:p>
      <w:pPr>
        <w:pStyle w:val="BodyText"/>
        <w:spacing w:before="9"/>
        <w:rPr>
          <w:rFonts w:ascii="Arial"/>
          <w:b/>
          <w:sz w:val="19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"/>
        <w:gridCol w:w="3435"/>
      </w:tblGrid>
      <w:tr>
        <w:trPr>
          <w:trHeight w:val="166" w:hRule="atLeast"/>
        </w:trPr>
        <w:tc>
          <w:tcPr>
            <w:tcW w:w="315" w:type="dxa"/>
          </w:tcPr>
          <w:p>
            <w:pPr>
              <w:pStyle w:val="TableParagraph"/>
              <w:spacing w:line="14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IV)</w:t>
            </w:r>
          </w:p>
        </w:tc>
        <w:tc>
          <w:tcPr>
            <w:tcW w:w="3435" w:type="dxa"/>
          </w:tcPr>
          <w:p>
            <w:pPr>
              <w:pStyle w:val="TableParagraph"/>
              <w:spacing w:line="146" w:lineRule="exact"/>
              <w:ind w:lef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NOTAS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AL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ESTADO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DE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FLUJOS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DE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EFECTIVO</w:t>
            </w:r>
          </w:p>
        </w:tc>
      </w:tr>
    </w:tbl>
    <w:p>
      <w:pPr>
        <w:pStyle w:val="BodyText"/>
        <w:spacing w:before="6"/>
        <w:rPr>
          <w:rFonts w:ascii="Arial"/>
          <w:b/>
          <w:sz w:val="18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13740"/>
      </w:tblGrid>
      <w:tr>
        <w:trPr>
          <w:trHeight w:val="233" w:hRule="atLeast"/>
        </w:trPr>
        <w:tc>
          <w:tcPr>
            <w:tcW w:w="28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740" w:type="dxa"/>
          </w:tcPr>
          <w:p>
            <w:pPr>
              <w:pStyle w:val="TableParagraph"/>
              <w:spacing w:line="166" w:lineRule="exact"/>
              <w:ind w:left="1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Efectivo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equivalentes</w:t>
            </w:r>
          </w:p>
        </w:tc>
      </w:tr>
      <w:tr>
        <w:trPr>
          <w:trHeight w:val="417" w:hRule="atLeast"/>
        </w:trPr>
        <w:tc>
          <w:tcPr>
            <w:tcW w:w="281" w:type="dxa"/>
          </w:tcPr>
          <w:p>
            <w:pPr>
              <w:pStyle w:val="TableParagraph"/>
              <w:spacing w:line="240" w:lineRule="auto" w:before="68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1.</w:t>
            </w:r>
          </w:p>
        </w:tc>
        <w:tc>
          <w:tcPr>
            <w:tcW w:w="13740" w:type="dxa"/>
          </w:tcPr>
          <w:p>
            <w:pPr>
              <w:pStyle w:val="TableParagraph"/>
              <w:spacing w:line="180" w:lineRule="atLeast" w:before="38"/>
              <w:ind w:left="109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Presentar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análisis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cifras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periodo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actual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(2026)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periodo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anterior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(2025)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Efectivo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Equivalentes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Efectivo,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Ejercicio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Estado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Flujos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Efectivo,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respecto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composición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 rubro de Efectivo y Equivalentes, utilizando el siguiente cuadro:</w:t>
            </w:r>
          </w:p>
        </w:tc>
      </w:tr>
    </w:tbl>
    <w:p>
      <w:pPr>
        <w:pStyle w:val="BodyText"/>
        <w:spacing w:before="7"/>
        <w:rPr>
          <w:rFonts w:ascii="Arial"/>
          <w:b/>
          <w:sz w:val="17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69" w:hRule="atLeast"/>
        </w:trPr>
        <w:tc>
          <w:tcPr>
            <w:tcW w:w="12015" w:type="dxa"/>
            <w:gridSpan w:val="3"/>
            <w:shd w:val="clear" w:color="auto" w:fill="BEBEBE"/>
          </w:tcPr>
          <w:p>
            <w:pPr>
              <w:pStyle w:val="TableParagraph"/>
              <w:ind w:lef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Efectivo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Equivalentes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Efectivo</w:t>
            </w:r>
          </w:p>
        </w:tc>
        <w:tc>
          <w:tcPr>
            <w:tcW w:w="2647" w:type="dxa"/>
          </w:tcPr>
          <w:p>
            <w:pPr>
              <w:pStyle w:val="TableParagraph"/>
              <w:ind w:right="225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Bancos/Tesorería</w:t>
            </w:r>
          </w:p>
        </w:tc>
        <w:tc>
          <w:tcPr>
            <w:tcW w:w="2647" w:type="dxa"/>
          </w:tcPr>
          <w:p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98,386,614.43</w:t>
            </w:r>
          </w:p>
        </w:tc>
        <w:tc>
          <w:tcPr>
            <w:tcW w:w="4032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146,631,275.34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Bancos/Dependencias y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4"/>
                <w:sz w:val="15"/>
              </w:rPr>
              <w:t>Otros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Inversiones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Temporales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(Hasta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meses)</w:t>
            </w:r>
          </w:p>
        </w:tc>
        <w:tc>
          <w:tcPr>
            <w:tcW w:w="2647" w:type="dxa"/>
          </w:tcPr>
          <w:p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47,497.59</w:t>
            </w:r>
          </w:p>
        </w:tc>
        <w:tc>
          <w:tcPr>
            <w:tcW w:w="4032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16,398,168.35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Fondos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Afectación Específica</w:t>
            </w:r>
          </w:p>
        </w:tc>
        <w:tc>
          <w:tcPr>
            <w:tcW w:w="2647" w:type="dxa"/>
          </w:tcPr>
          <w:p>
            <w:pPr>
              <w:pStyle w:val="TableParagraph"/>
              <w:ind w:right="225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Depósitos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Fondos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Terceros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Garantía y/o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Administración</w:t>
            </w:r>
          </w:p>
        </w:tc>
        <w:tc>
          <w:tcPr>
            <w:tcW w:w="2647" w:type="dxa"/>
          </w:tcPr>
          <w:p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762,264.94</w:t>
            </w:r>
          </w:p>
        </w:tc>
        <w:tc>
          <w:tcPr>
            <w:tcW w:w="4032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762,264.94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Otros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Efectivos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Equivalentes</w:t>
            </w:r>
          </w:p>
        </w:tc>
        <w:tc>
          <w:tcPr>
            <w:tcW w:w="2647" w:type="dxa"/>
          </w:tcPr>
          <w:p>
            <w:pPr>
              <w:pStyle w:val="TableParagraph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328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Efectivo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y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equivalentes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tabs>
                <w:tab w:pos="1550" w:val="left" w:leader="none"/>
              </w:tabs>
              <w:ind w:right="6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99,196,376.96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2856" w:val="left" w:leader="none"/>
              </w:tabs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163,791,708.63</w:t>
            </w:r>
          </w:p>
        </w:tc>
      </w:tr>
    </w:tbl>
    <w:p>
      <w:pPr>
        <w:pStyle w:val="BodyText"/>
        <w:spacing w:before="8"/>
        <w:rPr>
          <w:rFonts w:ascii="Arial"/>
          <w:b/>
          <w:sz w:val="16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7920"/>
      </w:tblGrid>
      <w:tr>
        <w:trPr>
          <w:trHeight w:val="173" w:hRule="atLeast"/>
        </w:trPr>
        <w:tc>
          <w:tcPr>
            <w:tcW w:w="281" w:type="dxa"/>
          </w:tcPr>
          <w:p>
            <w:pPr>
              <w:pStyle w:val="TableParagraph"/>
              <w:spacing w:line="152" w:lineRule="exact" w:before="1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2.</w:t>
            </w:r>
          </w:p>
        </w:tc>
        <w:tc>
          <w:tcPr>
            <w:tcW w:w="7920" w:type="dxa"/>
          </w:tcPr>
          <w:p>
            <w:pPr>
              <w:pStyle w:val="TableParagraph"/>
              <w:spacing w:line="153" w:lineRule="exact"/>
              <w:ind w:left="109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Detallar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adquisiciones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las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Actividades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Inversión efectivamente pagadas,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respecto del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apartado de aplicación.</w:t>
            </w:r>
          </w:p>
        </w:tc>
      </w:tr>
    </w:tbl>
    <w:p>
      <w:pPr>
        <w:pStyle w:val="BodyText"/>
        <w:spacing w:before="5"/>
        <w:rPr>
          <w:rFonts w:ascii="Arial"/>
          <w:b/>
          <w:sz w:val="16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69" w:hRule="atLeast"/>
        </w:trPr>
        <w:tc>
          <w:tcPr>
            <w:tcW w:w="12015" w:type="dxa"/>
            <w:gridSpan w:val="3"/>
            <w:shd w:val="clear" w:color="auto" w:fill="BEBEBE"/>
          </w:tcPr>
          <w:p>
            <w:pPr>
              <w:pStyle w:val="TableParagraph"/>
              <w:ind w:left="20" w:right="3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Adquisiciones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 Actividades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de Inversión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efectivamente</w:t>
            </w:r>
            <w:r>
              <w:rPr>
                <w:rFonts w:ascii="Arial" w:hAnsi="Arial"/>
                <w:b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pagadas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347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spacing w:line="172" w:lineRule="exact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Bienes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Inmuebles,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Infraestructura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y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Construcciones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en</w:t>
            </w:r>
            <w:r>
              <w:rPr>
                <w:rFonts w:ascii="Arial"/>
                <w:b/>
                <w:spacing w:val="2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Proceso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spacing w:line="172" w:lineRule="exact"/>
              <w:ind w:right="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649,124,449.11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spacing w:line="172" w:lineRule="exact"/>
              <w:ind w:right="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564,035,990.52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Terrenos</w:t>
            </w:r>
          </w:p>
        </w:tc>
        <w:tc>
          <w:tcPr>
            <w:tcW w:w="2647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399,328,130.00</w:t>
            </w:r>
          </w:p>
        </w:tc>
        <w:tc>
          <w:tcPr>
            <w:tcW w:w="4032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346,282,358.00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Viviendas</w:t>
            </w:r>
          </w:p>
        </w:tc>
        <w:tc>
          <w:tcPr>
            <w:tcW w:w="2647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79"/>
              <w:rPr>
                <w:sz w:val="15"/>
              </w:rPr>
            </w:pPr>
            <w:r>
              <w:rPr>
                <w:sz w:val="15"/>
              </w:rPr>
              <w:t>Edificios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no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Habitacionales</w:t>
            </w:r>
          </w:p>
        </w:tc>
        <w:tc>
          <w:tcPr>
            <w:tcW w:w="2647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49,253,726.76</w:t>
            </w:r>
          </w:p>
        </w:tc>
        <w:tc>
          <w:tcPr>
            <w:tcW w:w="4032" w:type="dxa"/>
          </w:tcPr>
          <w:p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49,253,726.76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Infraestructura</w:t>
            </w:r>
          </w:p>
        </w:tc>
        <w:tc>
          <w:tcPr>
            <w:tcW w:w="2647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Construcciones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 Proceso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en Bienes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 Dominio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Público</w:t>
            </w:r>
          </w:p>
        </w:tc>
        <w:tc>
          <w:tcPr>
            <w:tcW w:w="2647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184,900,036.77</w:t>
            </w:r>
          </w:p>
        </w:tc>
        <w:tc>
          <w:tcPr>
            <w:tcW w:w="4032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166,646,542.37</w:t>
            </w:r>
          </w:p>
        </w:tc>
      </w:tr>
      <w:tr>
        <w:trPr>
          <w:trHeight w:val="160" w:hRule="atLeast"/>
        </w:trPr>
        <w:tc>
          <w:tcPr>
            <w:tcW w:w="5336" w:type="dxa"/>
          </w:tcPr>
          <w:p>
            <w:pPr>
              <w:pStyle w:val="TableParagraph"/>
              <w:spacing w:line="141" w:lineRule="exact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Construcciones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 Proceso en Bienes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Propios</w:t>
            </w:r>
          </w:p>
        </w:tc>
        <w:tc>
          <w:tcPr>
            <w:tcW w:w="2647" w:type="dxa"/>
          </w:tcPr>
          <w:p>
            <w:pPr>
              <w:pStyle w:val="TableParagraph"/>
              <w:spacing w:line="141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15,433,755.58</w:t>
            </w:r>
          </w:p>
        </w:tc>
        <w:tc>
          <w:tcPr>
            <w:tcW w:w="4032" w:type="dxa"/>
          </w:tcPr>
          <w:p>
            <w:pPr>
              <w:pStyle w:val="TableParagraph"/>
              <w:spacing w:line="141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1,644,563.39</w:t>
            </w:r>
          </w:p>
        </w:tc>
      </w:tr>
      <w:tr>
        <w:trPr>
          <w:trHeight w:val="181" w:hRule="atLeast"/>
        </w:trPr>
        <w:tc>
          <w:tcPr>
            <w:tcW w:w="5336" w:type="dxa"/>
          </w:tcPr>
          <w:p>
            <w:pPr>
              <w:pStyle w:val="TableParagraph"/>
              <w:spacing w:line="162" w:lineRule="exact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Bienes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Inmuebles</w:t>
            </w:r>
          </w:p>
        </w:tc>
        <w:tc>
          <w:tcPr>
            <w:tcW w:w="2647" w:type="dxa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208,800.00</w:t>
            </w:r>
          </w:p>
        </w:tc>
        <w:tc>
          <w:tcPr>
            <w:tcW w:w="4032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208,800.00</w:t>
            </w:r>
          </w:p>
        </w:tc>
      </w:tr>
      <w:tr>
        <w:trPr>
          <w:trHeight w:val="181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spacing w:line="162" w:lineRule="exact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Bienes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Muebles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125,456,942.88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117,536,626.65</w:t>
            </w:r>
          </w:p>
        </w:tc>
      </w:tr>
      <w:tr>
        <w:trPr>
          <w:trHeight w:val="181" w:hRule="atLeast"/>
        </w:trPr>
        <w:tc>
          <w:tcPr>
            <w:tcW w:w="5336" w:type="dxa"/>
          </w:tcPr>
          <w:p>
            <w:pPr>
              <w:pStyle w:val="TableParagraph"/>
              <w:spacing w:line="162" w:lineRule="exact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Mobiliario 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Equipo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Administración</w:t>
            </w:r>
          </w:p>
        </w:tc>
        <w:tc>
          <w:tcPr>
            <w:tcW w:w="2647" w:type="dxa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21,593,948.80</w:t>
            </w:r>
          </w:p>
        </w:tc>
        <w:tc>
          <w:tcPr>
            <w:tcW w:w="4032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19,523,102.12</w:t>
            </w:r>
          </w:p>
        </w:tc>
      </w:tr>
      <w:tr>
        <w:trPr>
          <w:trHeight w:val="160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Mobiliario 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Equipo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Educacional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Recreativo</w:t>
            </w:r>
          </w:p>
        </w:tc>
        <w:tc>
          <w:tcPr>
            <w:tcW w:w="2647" w:type="dxa"/>
          </w:tcPr>
          <w:p>
            <w:pPr>
              <w:pStyle w:val="TableParagraph"/>
              <w:spacing w:line="140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5,100,799.79</w:t>
            </w:r>
          </w:p>
        </w:tc>
        <w:tc>
          <w:tcPr>
            <w:tcW w:w="4032" w:type="dxa"/>
          </w:tcPr>
          <w:p>
            <w:pPr>
              <w:pStyle w:val="TableParagraph"/>
              <w:spacing w:line="140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5,000,195.72</w:t>
            </w:r>
          </w:p>
        </w:tc>
      </w:tr>
      <w:tr>
        <w:trPr>
          <w:trHeight w:val="160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Equipo e Instrumental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Médico y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de Laboratorio</w:t>
            </w:r>
          </w:p>
        </w:tc>
        <w:tc>
          <w:tcPr>
            <w:tcW w:w="2647" w:type="dxa"/>
          </w:tcPr>
          <w:p>
            <w:pPr>
              <w:pStyle w:val="TableParagraph"/>
              <w:spacing w:line="140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1,878,309.16</w:t>
            </w:r>
          </w:p>
        </w:tc>
        <w:tc>
          <w:tcPr>
            <w:tcW w:w="4032" w:type="dxa"/>
          </w:tcPr>
          <w:p>
            <w:pPr>
              <w:pStyle w:val="TableParagraph"/>
              <w:spacing w:line="140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1,210,164.48</w:t>
            </w:r>
          </w:p>
        </w:tc>
      </w:tr>
      <w:tr>
        <w:trPr>
          <w:trHeight w:val="181" w:hRule="atLeast"/>
        </w:trPr>
        <w:tc>
          <w:tcPr>
            <w:tcW w:w="5336" w:type="dxa"/>
          </w:tcPr>
          <w:p>
            <w:pPr>
              <w:pStyle w:val="TableParagraph"/>
              <w:spacing w:line="162" w:lineRule="exact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Vehículos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Equipo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de Transporte</w:t>
            </w:r>
          </w:p>
        </w:tc>
        <w:tc>
          <w:tcPr>
            <w:tcW w:w="2647" w:type="dxa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79,202,296.70</w:t>
            </w:r>
          </w:p>
        </w:tc>
        <w:tc>
          <w:tcPr>
            <w:tcW w:w="4032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73,387,883.06</w:t>
            </w:r>
          </w:p>
        </w:tc>
      </w:tr>
      <w:tr>
        <w:trPr>
          <w:trHeight w:val="181" w:hRule="atLeast"/>
        </w:trPr>
        <w:tc>
          <w:tcPr>
            <w:tcW w:w="5336" w:type="dxa"/>
          </w:tcPr>
          <w:p>
            <w:pPr>
              <w:pStyle w:val="TableParagraph"/>
              <w:spacing w:line="162" w:lineRule="exact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Equipo de Defensa 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Seguridad</w:t>
            </w:r>
          </w:p>
        </w:tc>
        <w:tc>
          <w:tcPr>
            <w:tcW w:w="2647" w:type="dxa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1,134,927.44</w:t>
            </w:r>
          </w:p>
        </w:tc>
        <w:tc>
          <w:tcPr>
            <w:tcW w:w="4032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1,199,221.61</w:t>
            </w:r>
          </w:p>
        </w:tc>
      </w:tr>
      <w:tr>
        <w:trPr>
          <w:trHeight w:val="159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Maquinaria, 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Equipos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Herramientas</w:t>
            </w:r>
          </w:p>
        </w:tc>
        <w:tc>
          <w:tcPr>
            <w:tcW w:w="2647" w:type="dxa"/>
          </w:tcPr>
          <w:p>
            <w:pPr>
              <w:pStyle w:val="TableParagraph"/>
              <w:spacing w:line="140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16,251,010.99</w:t>
            </w:r>
          </w:p>
        </w:tc>
        <w:tc>
          <w:tcPr>
            <w:tcW w:w="4032" w:type="dxa"/>
          </w:tcPr>
          <w:p>
            <w:pPr>
              <w:pStyle w:val="TableParagraph"/>
              <w:spacing w:line="140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17,059,609.66</w:t>
            </w:r>
          </w:p>
        </w:tc>
      </w:tr>
      <w:tr>
        <w:trPr>
          <w:trHeight w:val="160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Colecciones,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Obras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Arte 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Objetos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Valiosos</w:t>
            </w:r>
          </w:p>
        </w:tc>
        <w:tc>
          <w:tcPr>
            <w:tcW w:w="2647" w:type="dxa"/>
          </w:tcPr>
          <w:p>
            <w:pPr>
              <w:pStyle w:val="TableParagraph"/>
              <w:spacing w:line="140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17,250.00</w:t>
            </w:r>
          </w:p>
        </w:tc>
        <w:tc>
          <w:tcPr>
            <w:tcW w:w="4032" w:type="dxa"/>
          </w:tcPr>
          <w:p>
            <w:pPr>
              <w:pStyle w:val="TableParagraph"/>
              <w:spacing w:line="140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17,250.00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17"/>
        <w:rPr>
          <w:rFonts w:ascii="Arial"/>
          <w:b/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81" w:hRule="atLeast"/>
        </w:trPr>
        <w:tc>
          <w:tcPr>
            <w:tcW w:w="5336" w:type="dxa"/>
          </w:tcPr>
          <w:p>
            <w:pPr>
              <w:pStyle w:val="TableParagraph"/>
              <w:spacing w:line="162" w:lineRule="exact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Activos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Biológicos</w:t>
            </w:r>
          </w:p>
        </w:tc>
        <w:tc>
          <w:tcPr>
            <w:tcW w:w="2647" w:type="dxa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278,400.00</w:t>
            </w:r>
          </w:p>
        </w:tc>
        <w:tc>
          <w:tcPr>
            <w:tcW w:w="4032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139,200.00</w:t>
            </w:r>
          </w:p>
        </w:tc>
      </w:tr>
      <w:tr>
        <w:trPr>
          <w:trHeight w:val="181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spacing w:line="162" w:lineRule="exact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Otras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Inversiones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5,881,813.43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6,167,176.12</w:t>
            </w:r>
          </w:p>
        </w:tc>
      </w:tr>
      <w:tr>
        <w:trPr>
          <w:trHeight w:val="182" w:hRule="atLeast"/>
        </w:trPr>
        <w:tc>
          <w:tcPr>
            <w:tcW w:w="5336" w:type="dxa"/>
          </w:tcPr>
          <w:p>
            <w:pPr>
              <w:pStyle w:val="TableParagraph"/>
              <w:spacing w:line="162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SOFTWARE</w:t>
            </w:r>
          </w:p>
        </w:tc>
        <w:tc>
          <w:tcPr>
            <w:tcW w:w="2647" w:type="dxa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3,544,250.66</w:t>
            </w:r>
          </w:p>
        </w:tc>
        <w:tc>
          <w:tcPr>
            <w:tcW w:w="4032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3,245,565.00</w:t>
            </w:r>
          </w:p>
        </w:tc>
      </w:tr>
      <w:tr>
        <w:trPr>
          <w:trHeight w:val="181" w:hRule="atLeast"/>
        </w:trPr>
        <w:tc>
          <w:tcPr>
            <w:tcW w:w="5336" w:type="dxa"/>
          </w:tcPr>
          <w:p>
            <w:pPr>
              <w:pStyle w:val="TableParagraph"/>
              <w:spacing w:line="162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LICENCIAS</w:t>
            </w:r>
          </w:p>
        </w:tc>
        <w:tc>
          <w:tcPr>
            <w:tcW w:w="2647" w:type="dxa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2,337,562.77</w:t>
            </w:r>
          </w:p>
        </w:tc>
        <w:tc>
          <w:tcPr>
            <w:tcW w:w="4032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2,921,611.12</w:t>
            </w:r>
          </w:p>
        </w:tc>
      </w:tr>
      <w:tr>
        <w:trPr>
          <w:trHeight w:val="387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spacing w:line="172" w:lineRule="exact"/>
              <w:ind w:left="25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Total Adquisiciones de Actividades de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Inversión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efectivamente pagadas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spacing w:line="240" w:lineRule="auto" w:before="33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tabs>
                <w:tab w:pos="1469" w:val="left" w:leader="none"/>
              </w:tabs>
              <w:spacing w:line="162" w:lineRule="exact"/>
              <w:ind w:right="6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780,463,205.42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spacing w:line="240" w:lineRule="auto" w:before="33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tabs>
                <w:tab w:pos="2856" w:val="left" w:leader="none"/>
              </w:tabs>
              <w:spacing w:line="162" w:lineRule="exact"/>
              <w:ind w:right="6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687,739,793.29</w:t>
            </w:r>
          </w:p>
        </w:tc>
      </w:tr>
    </w:tbl>
    <w:p>
      <w:pPr>
        <w:pStyle w:val="BodyText"/>
        <w:spacing w:before="4" w:after="1"/>
        <w:rPr>
          <w:rFonts w:ascii="Arial"/>
          <w:b/>
          <w:sz w:val="16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"/>
        <w:gridCol w:w="11988"/>
      </w:tblGrid>
      <w:tr>
        <w:trPr>
          <w:trHeight w:val="173" w:hRule="atLeast"/>
        </w:trPr>
        <w:tc>
          <w:tcPr>
            <w:tcW w:w="281" w:type="dxa"/>
          </w:tcPr>
          <w:p>
            <w:pPr>
              <w:pStyle w:val="TableParagraph"/>
              <w:spacing w:line="152" w:lineRule="exact" w:before="1"/>
              <w:ind w:left="50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pacing w:val="-5"/>
                <w:sz w:val="15"/>
              </w:rPr>
              <w:t>3.</w:t>
            </w:r>
          </w:p>
        </w:tc>
        <w:tc>
          <w:tcPr>
            <w:tcW w:w="11988" w:type="dxa"/>
          </w:tcPr>
          <w:p>
            <w:pPr>
              <w:pStyle w:val="TableParagraph"/>
              <w:spacing w:line="153" w:lineRule="exact"/>
              <w:ind w:left="109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Presentar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Conciliación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Flujos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Efectivo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Netos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Actividades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Operación y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los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saldos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Resultados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Ejercicio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(Ahorro/Desahorro),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utilizando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siguiente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cuadro:</w:t>
            </w:r>
          </w:p>
        </w:tc>
      </w:tr>
    </w:tbl>
    <w:p>
      <w:pPr>
        <w:pStyle w:val="BodyText"/>
        <w:spacing w:before="149"/>
        <w:rPr>
          <w:rFonts w:ascii="Arial"/>
          <w:b/>
          <w:sz w:val="20"/>
        </w:rPr>
      </w:pPr>
    </w:p>
    <w:tbl>
      <w:tblPr>
        <w:tblW w:w="0" w:type="auto"/>
        <w:jc w:val="left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47"/>
        <w:gridCol w:w="4032"/>
      </w:tblGrid>
      <w:tr>
        <w:trPr>
          <w:trHeight w:val="169" w:hRule="atLeast"/>
        </w:trPr>
        <w:tc>
          <w:tcPr>
            <w:tcW w:w="12015" w:type="dxa"/>
            <w:gridSpan w:val="3"/>
            <w:shd w:val="clear" w:color="auto" w:fill="BEBEBE"/>
          </w:tcPr>
          <w:p>
            <w:pPr>
              <w:pStyle w:val="TableParagraph"/>
              <w:ind w:left="20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CONCILIACION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DE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FLUJOS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DE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EFECTIVO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NETOS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2025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Resultado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del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Ejercicio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Ahorro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/Desahorro</w:t>
            </w:r>
          </w:p>
        </w:tc>
        <w:tc>
          <w:tcPr>
            <w:tcW w:w="2647" w:type="dxa"/>
          </w:tcPr>
          <w:p>
            <w:pPr>
              <w:pStyle w:val="TableParagraph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70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Movimientos</w:t>
            </w:r>
            <w:r>
              <w:rPr>
                <w:rFonts w:ascii="Arial"/>
                <w:b/>
                <w:i/>
                <w:spacing w:val="-10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de</w:t>
            </w:r>
            <w:r>
              <w:rPr>
                <w:rFonts w:ascii="Arial"/>
                <w:b/>
                <w:i/>
                <w:spacing w:val="-10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partidas</w:t>
            </w:r>
            <w:r>
              <w:rPr>
                <w:rFonts w:ascii="Arial"/>
                <w:b/>
                <w:i/>
                <w:spacing w:val="-10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(o</w:t>
            </w:r>
            <w:r>
              <w:rPr>
                <w:rFonts w:ascii="Arial"/>
                <w:b/>
                <w:i/>
                <w:spacing w:val="-9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rubros)</w:t>
            </w:r>
            <w:r>
              <w:rPr>
                <w:rFonts w:ascii="Arial"/>
                <w:b/>
                <w:i/>
                <w:spacing w:val="-8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que</w:t>
            </w:r>
            <w:r>
              <w:rPr>
                <w:rFonts w:ascii="Arial"/>
                <w:b/>
                <w:i/>
                <w:spacing w:val="-11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no</w:t>
            </w:r>
            <w:r>
              <w:rPr>
                <w:rFonts w:ascii="Arial"/>
                <w:b/>
                <w:i/>
                <w:spacing w:val="-9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afectan</w:t>
            </w:r>
            <w:r>
              <w:rPr>
                <w:rFonts w:ascii="Arial"/>
                <w:b/>
                <w:i/>
                <w:spacing w:val="-8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al</w:t>
            </w:r>
            <w:r>
              <w:rPr>
                <w:rFonts w:ascii="Arial"/>
                <w:b/>
                <w:i/>
                <w:spacing w:val="-10"/>
                <w:sz w:val="15"/>
              </w:rPr>
              <w:t> </w:t>
            </w:r>
            <w:r>
              <w:rPr>
                <w:rFonts w:ascii="Arial"/>
                <w:b/>
                <w:i/>
                <w:spacing w:val="-2"/>
                <w:sz w:val="15"/>
              </w:rPr>
              <w:t>efectivo</w:t>
            </w:r>
          </w:p>
        </w:tc>
        <w:tc>
          <w:tcPr>
            <w:tcW w:w="2647" w:type="dxa"/>
          </w:tcPr>
          <w:p>
            <w:pPr>
              <w:pStyle w:val="TableParagraph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114,569,195.76</w:t>
            </w:r>
          </w:p>
        </w:tc>
        <w:tc>
          <w:tcPr>
            <w:tcW w:w="4032" w:type="dxa"/>
          </w:tcPr>
          <w:p>
            <w:pPr>
              <w:pStyle w:val="TableParagraph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62,007,480.78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Depreciación</w:t>
            </w:r>
          </w:p>
        </w:tc>
        <w:tc>
          <w:tcPr>
            <w:tcW w:w="2647" w:type="dxa"/>
          </w:tcPr>
          <w:p>
            <w:pPr>
              <w:pStyle w:val="TableParagraph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109,124,355.36</w:t>
            </w:r>
          </w:p>
        </w:tc>
        <w:tc>
          <w:tcPr>
            <w:tcW w:w="4032" w:type="dxa"/>
          </w:tcPr>
          <w:p>
            <w:pPr>
              <w:pStyle w:val="TableParagraph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59,275,594.38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Amortización</w:t>
            </w:r>
          </w:p>
        </w:tc>
        <w:tc>
          <w:tcPr>
            <w:tcW w:w="2647" w:type="dxa"/>
          </w:tcPr>
          <w:p>
            <w:pPr>
              <w:pStyle w:val="TableParagraph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5,444,840.40</w:t>
            </w:r>
          </w:p>
        </w:tc>
        <w:tc>
          <w:tcPr>
            <w:tcW w:w="4032" w:type="dxa"/>
          </w:tcPr>
          <w:p>
            <w:pPr>
              <w:pStyle w:val="TableParagraph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2,731,886.40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Incrementos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 las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provisiones</w:t>
            </w:r>
          </w:p>
        </w:tc>
        <w:tc>
          <w:tcPr>
            <w:tcW w:w="2647" w:type="dxa"/>
          </w:tcPr>
          <w:p>
            <w:pPr>
              <w:pStyle w:val="TableParagraph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Incremento en inversiones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producido por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revaluación</w:t>
            </w:r>
          </w:p>
        </w:tc>
        <w:tc>
          <w:tcPr>
            <w:tcW w:w="2647" w:type="dxa"/>
          </w:tcPr>
          <w:p>
            <w:pPr>
              <w:pStyle w:val="TableParagraph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Ganancia/pérdida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venta 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bienes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muebles, inmuebles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intangibles</w:t>
            </w:r>
          </w:p>
        </w:tc>
        <w:tc>
          <w:tcPr>
            <w:tcW w:w="2647" w:type="dxa"/>
          </w:tcPr>
          <w:p>
            <w:pPr>
              <w:pStyle w:val="TableParagraph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Incremento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cuentas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cobrar</w:t>
            </w:r>
          </w:p>
        </w:tc>
        <w:tc>
          <w:tcPr>
            <w:tcW w:w="2647" w:type="dxa"/>
          </w:tcPr>
          <w:p>
            <w:pPr>
              <w:pStyle w:val="TableParagraph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  <w:tc>
          <w:tcPr>
            <w:tcW w:w="4032" w:type="dxa"/>
          </w:tcPr>
          <w:p>
            <w:pPr>
              <w:pStyle w:val="TableParagraph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.00</w:t>
            </w:r>
          </w:p>
        </w:tc>
      </w:tr>
      <w:tr>
        <w:trPr>
          <w:trHeight w:val="356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spacing w:line="172" w:lineRule="exact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Flujos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Efectivo</w:t>
            </w:r>
            <w:r>
              <w:rPr>
                <w:rFonts w:ascii="Arial" w:hAnsi="Arial"/>
                <w:b/>
                <w:spacing w:val="-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Netos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las</w:t>
            </w:r>
            <w:r>
              <w:rPr>
                <w:rFonts w:ascii="Arial" w:hAnsi="Arial"/>
                <w:b/>
                <w:spacing w:val="2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Actividades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Operación</w:t>
            </w:r>
          </w:p>
        </w:tc>
        <w:tc>
          <w:tcPr>
            <w:tcW w:w="2647" w:type="dxa"/>
            <w:shd w:val="clear" w:color="auto" w:fill="BEBEBE"/>
          </w:tcPr>
          <w:p>
            <w:pPr>
              <w:pStyle w:val="TableParagraph"/>
              <w:tabs>
                <w:tab w:pos="1530" w:val="left" w:leader="none"/>
              </w:tabs>
              <w:spacing w:line="172" w:lineRule="exact"/>
              <w:ind w:left="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114,569,195.76</w:t>
            </w:r>
          </w:p>
        </w:tc>
        <w:tc>
          <w:tcPr>
            <w:tcW w:w="4032" w:type="dxa"/>
            <w:shd w:val="clear" w:color="auto" w:fill="BEBEBE"/>
          </w:tcPr>
          <w:p>
            <w:pPr>
              <w:pStyle w:val="TableParagraph"/>
              <w:tabs>
                <w:tab w:pos="2995" w:val="left" w:leader="none"/>
              </w:tabs>
              <w:spacing w:line="172" w:lineRule="exact"/>
              <w:ind w:left="6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$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sz w:val="15"/>
              </w:rPr>
              <w:t>62,007,480.78</w:t>
            </w:r>
          </w:p>
        </w:tc>
      </w:tr>
    </w:tbl>
    <w:p>
      <w:pPr>
        <w:pStyle w:val="BodyText"/>
        <w:spacing w:before="4"/>
        <w:rPr>
          <w:rFonts w:ascii="Arial"/>
          <w:b/>
          <w:sz w:val="17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"/>
        <w:gridCol w:w="11670"/>
      </w:tblGrid>
      <w:tr>
        <w:trPr>
          <w:trHeight w:val="166" w:hRule="atLeast"/>
        </w:trPr>
        <w:tc>
          <w:tcPr>
            <w:tcW w:w="294" w:type="dxa"/>
          </w:tcPr>
          <w:p>
            <w:pPr>
              <w:pStyle w:val="TableParagraph"/>
              <w:spacing w:line="14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V)</w:t>
            </w:r>
          </w:p>
        </w:tc>
        <w:tc>
          <w:tcPr>
            <w:tcW w:w="11670" w:type="dxa"/>
          </w:tcPr>
          <w:p>
            <w:pPr>
              <w:pStyle w:val="TableParagraph"/>
              <w:spacing w:line="146" w:lineRule="exact"/>
              <w:ind w:left="9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CONCILIACIÓN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ENTRE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LOS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INGRESOS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PRESUPUESTARIOS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Y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CONTABLES,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ASÍ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COMO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ENTRE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LOS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EGRESOS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PRESUPUESTARIOS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Y</w:t>
            </w:r>
            <w:r>
              <w:rPr>
                <w:rFonts w:ascii="Arial" w:hAnsi="Arial"/>
                <w:b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LOS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GASTOS</w:t>
            </w:r>
            <w:r>
              <w:rPr>
                <w:rFonts w:ascii="Arial" w:hAnsi="Arial"/>
                <w:b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5"/>
              </w:rPr>
              <w:t>CONTABLES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42"/>
        <w:rPr>
          <w:rFonts w:ascii="Arial"/>
          <w:b/>
        </w:rPr>
      </w:pPr>
    </w:p>
    <w:p>
      <w:pPr>
        <w:spacing w:line="256" w:lineRule="auto" w:before="0"/>
        <w:ind w:left="475" w:right="0" w:firstLine="0"/>
        <w:jc w:val="left"/>
        <w:rPr>
          <w:rFonts w:ascii="Arial" w:hAnsi="Arial"/>
          <w:i/>
          <w:sz w:val="15"/>
        </w:rPr>
      </w:pPr>
      <w:r>
        <w:rPr>
          <w:rFonts w:ascii="Arial" w:hAnsi="Arial"/>
          <w:i/>
          <w:sz w:val="15"/>
        </w:rPr>
        <w:t>La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conciliación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se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presentará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atendiendo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a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lo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dispuesto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por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el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"Acuerdo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por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el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que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se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emite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el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formato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conciliación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entre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los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ingresos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presupuestarios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y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contables,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así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como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entre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los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egresos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presupuestarios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y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los gastos contables" y sus modificaciones.</w:t>
      </w:r>
    </w:p>
    <w:p>
      <w:pPr>
        <w:pStyle w:val="BodyText"/>
        <w:spacing w:before="35"/>
        <w:rPr>
          <w:rFonts w:ascii="Arial"/>
          <w:i/>
        </w:rPr>
      </w:pPr>
    </w:p>
    <w:p>
      <w:pPr>
        <w:pStyle w:val="Heading1"/>
        <w:tabs>
          <w:tab w:pos="3559" w:val="left" w:leader="none"/>
          <w:tab w:pos="10606" w:val="left" w:leader="none"/>
        </w:tabs>
        <w:ind w:left="784"/>
      </w:pPr>
      <w:r>
        <w:rPr>
          <w:color w:val="000000"/>
          <w:shd w:fill="BEBEBE" w:color="auto" w:val="clear"/>
        </w:rPr>
        <w:tab/>
      </w:r>
      <w:r>
        <w:rPr>
          <w:color w:val="000000"/>
          <w:spacing w:val="-2"/>
          <w:shd w:fill="BEBEBE" w:color="auto" w:val="clear"/>
        </w:rPr>
        <w:t>Conciliación</w:t>
      </w:r>
      <w:r>
        <w:rPr>
          <w:color w:val="000000"/>
          <w:spacing w:val="2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entre</w:t>
      </w:r>
      <w:r>
        <w:rPr>
          <w:color w:val="000000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los</w:t>
      </w:r>
      <w:r>
        <w:rPr>
          <w:color w:val="000000"/>
          <w:spacing w:val="1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Ingresos</w:t>
      </w:r>
      <w:r>
        <w:rPr>
          <w:color w:val="000000"/>
          <w:spacing w:val="2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Presupuestarios</w:t>
      </w:r>
      <w:r>
        <w:rPr>
          <w:color w:val="000000"/>
          <w:spacing w:val="1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y</w:t>
      </w:r>
      <w:r>
        <w:rPr>
          <w:color w:val="000000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Contables</w:t>
      </w:r>
      <w:r>
        <w:rPr>
          <w:color w:val="000000"/>
          <w:shd w:fill="BEBEBE" w:color="auto" w:val="clear"/>
        </w:rPr>
        <w:tab/>
      </w:r>
    </w:p>
    <w:p>
      <w:pPr>
        <w:pStyle w:val="BodyText"/>
        <w:spacing w:before="148"/>
        <w:rPr>
          <w:rFonts w:ascii="Arial"/>
          <w:b/>
          <w:sz w:val="20"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67"/>
        <w:gridCol w:w="1140"/>
        <w:gridCol w:w="1313"/>
      </w:tblGrid>
      <w:tr>
        <w:trPr>
          <w:trHeight w:val="169" w:hRule="atLeast"/>
        </w:trPr>
        <w:tc>
          <w:tcPr>
            <w:tcW w:w="7367" w:type="dxa"/>
            <w:shd w:val="clear" w:color="auto" w:fill="BEBEBE"/>
          </w:tcPr>
          <w:p>
            <w:pPr>
              <w:pStyle w:val="TableParagraph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</w:t>
            </w:r>
            <w:r>
              <w:rPr>
                <w:rFonts w:ascii="Arial"/>
                <w:b/>
                <w:spacing w:val="-11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Ingresos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Presupuestarios</w:t>
            </w:r>
          </w:p>
        </w:tc>
        <w:tc>
          <w:tcPr>
            <w:tcW w:w="114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313" w:type="dxa"/>
            <w:shd w:val="clear" w:color="auto" w:fill="BEBEBE"/>
          </w:tcPr>
          <w:p>
            <w:pPr>
              <w:pStyle w:val="TableParagraph"/>
              <w:ind w:left="47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393,925,396</w:t>
            </w:r>
          </w:p>
        </w:tc>
      </w:tr>
    </w:tbl>
    <w:p>
      <w:pPr>
        <w:pStyle w:val="BodyText"/>
        <w:spacing w:before="9"/>
        <w:rPr>
          <w:rFonts w:ascii="Arial"/>
          <w:b/>
          <w:sz w:val="14"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6844"/>
        <w:gridCol w:w="1140"/>
      </w:tblGrid>
      <w:tr>
        <w:trPr>
          <w:trHeight w:val="169" w:hRule="atLeast"/>
        </w:trPr>
        <w:tc>
          <w:tcPr>
            <w:tcW w:w="7367" w:type="dxa"/>
            <w:gridSpan w:val="2"/>
            <w:shd w:val="clear" w:color="auto" w:fill="BEBEBE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 Más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contables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no presupuestarios</w:t>
            </w:r>
          </w:p>
        </w:tc>
        <w:tc>
          <w:tcPr>
            <w:tcW w:w="114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>
        <w:trPr>
          <w:trHeight w:val="170" w:hRule="atLeast"/>
        </w:trPr>
        <w:tc>
          <w:tcPr>
            <w:tcW w:w="5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2.1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Financieros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69" w:hRule="atLeast"/>
        </w:trPr>
        <w:tc>
          <w:tcPr>
            <w:tcW w:w="5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2.2 Incremento 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Variación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Inventarios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69" w:hRule="atLeast"/>
        </w:trPr>
        <w:tc>
          <w:tcPr>
            <w:tcW w:w="5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2.3 Disminución 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exceso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estimaciones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pérdida o deterioro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u obsolescencia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69" w:hRule="atLeast"/>
        </w:trPr>
        <w:tc>
          <w:tcPr>
            <w:tcW w:w="5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2.4 Disminución del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exceso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 provisiones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69" w:hRule="atLeast"/>
        </w:trPr>
        <w:tc>
          <w:tcPr>
            <w:tcW w:w="5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2.5 Otros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beneficios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varios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69" w:hRule="atLeast"/>
        </w:trPr>
        <w:tc>
          <w:tcPr>
            <w:tcW w:w="5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2.6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contables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no presupuestarios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</w:tbl>
    <w:p>
      <w:pPr>
        <w:pStyle w:val="BodyText"/>
        <w:spacing w:after="1"/>
        <w:rPr>
          <w:rFonts w:ascii="Arial"/>
          <w:b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6844"/>
        <w:gridCol w:w="1140"/>
      </w:tblGrid>
      <w:tr>
        <w:trPr>
          <w:trHeight w:val="169" w:hRule="atLeast"/>
        </w:trPr>
        <w:tc>
          <w:tcPr>
            <w:tcW w:w="7367" w:type="dxa"/>
            <w:gridSpan w:val="2"/>
            <w:shd w:val="clear" w:color="auto" w:fill="BEBEBE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3. Menos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presupuestarios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no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contables</w:t>
            </w:r>
          </w:p>
        </w:tc>
        <w:tc>
          <w:tcPr>
            <w:tcW w:w="114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3.1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Aprovechamientos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Patrimoniales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69" w:hRule="atLeast"/>
        </w:trPr>
        <w:tc>
          <w:tcPr>
            <w:tcW w:w="5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3.2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derivados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financiamientos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69" w:hRule="atLeast"/>
        </w:trPr>
        <w:tc>
          <w:tcPr>
            <w:tcW w:w="5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3.3 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presupuestarios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no contables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</w:tbl>
    <w:p>
      <w:pPr>
        <w:pStyle w:val="TableParagraph"/>
        <w:spacing w:after="0"/>
        <w:jc w:val="right"/>
        <w:rPr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195"/>
        <w:rPr>
          <w:rFonts w:ascii="Arial"/>
          <w:b/>
          <w:sz w:val="20"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67"/>
        <w:gridCol w:w="1140"/>
        <w:gridCol w:w="1313"/>
      </w:tblGrid>
      <w:tr>
        <w:trPr>
          <w:trHeight w:val="169" w:hRule="atLeast"/>
        </w:trPr>
        <w:tc>
          <w:tcPr>
            <w:tcW w:w="7367" w:type="dxa"/>
            <w:shd w:val="clear" w:color="auto" w:fill="BEBEBE"/>
          </w:tcPr>
          <w:p>
            <w:pPr>
              <w:pStyle w:val="TableParagraph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4.</w:t>
            </w:r>
            <w:r>
              <w:rPr>
                <w:rFonts w:ascii="Arial"/>
                <w:b/>
                <w:spacing w:val="-8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Ingresos</w:t>
            </w:r>
            <w:r>
              <w:rPr>
                <w:rFonts w:ascii="Arial"/>
                <w:b/>
                <w:spacing w:val="-6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Contables</w:t>
            </w:r>
            <w:r>
              <w:rPr>
                <w:rFonts w:ascii="Arial"/>
                <w:b/>
                <w:spacing w:val="-7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(4</w:t>
            </w:r>
            <w:r>
              <w:rPr>
                <w:rFonts w:ascii="Arial"/>
                <w:b/>
                <w:spacing w:val="-7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=</w:t>
            </w:r>
            <w:r>
              <w:rPr>
                <w:rFonts w:ascii="Arial"/>
                <w:b/>
                <w:spacing w:val="-6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1</w:t>
            </w:r>
            <w:r>
              <w:rPr>
                <w:rFonts w:ascii="Arial"/>
                <w:b/>
                <w:spacing w:val="-7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+</w:t>
            </w:r>
            <w:r>
              <w:rPr>
                <w:rFonts w:ascii="Arial"/>
                <w:b/>
                <w:spacing w:val="-6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2</w:t>
            </w:r>
            <w:r>
              <w:rPr>
                <w:rFonts w:ascii="Arial"/>
                <w:b/>
                <w:spacing w:val="-6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5"/>
                <w:sz w:val="15"/>
              </w:rPr>
              <w:t> 3)</w:t>
            </w:r>
          </w:p>
        </w:tc>
        <w:tc>
          <w:tcPr>
            <w:tcW w:w="114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313" w:type="dxa"/>
            <w:shd w:val="clear" w:color="auto" w:fill="BEBEBE"/>
          </w:tcPr>
          <w:p>
            <w:pPr>
              <w:pStyle w:val="TableParagraph"/>
              <w:ind w:left="47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393,925,396</w:t>
            </w:r>
          </w:p>
        </w:tc>
      </w:tr>
    </w:tbl>
    <w:p>
      <w:pPr>
        <w:pStyle w:val="BodyText"/>
        <w:spacing w:before="15"/>
        <w:rPr>
          <w:rFonts w:ascii="Arial"/>
          <w:b/>
        </w:rPr>
      </w:pPr>
    </w:p>
    <w:p>
      <w:pPr>
        <w:pStyle w:val="Heading1"/>
        <w:tabs>
          <w:tab w:pos="3576" w:val="left" w:leader="none"/>
          <w:tab w:pos="10606" w:val="left" w:leader="none"/>
        </w:tabs>
        <w:spacing w:before="1"/>
        <w:ind w:left="784"/>
      </w:pPr>
      <w:r>
        <w:rPr>
          <w:color w:val="000000"/>
          <w:shd w:fill="BEBEBE" w:color="auto" w:val="clear"/>
        </w:rPr>
        <w:tab/>
      </w:r>
      <w:r>
        <w:rPr>
          <w:color w:val="000000"/>
          <w:spacing w:val="-2"/>
          <w:shd w:fill="BEBEBE" w:color="auto" w:val="clear"/>
        </w:rPr>
        <w:t>Conciliación</w:t>
      </w:r>
      <w:r>
        <w:rPr>
          <w:color w:val="000000"/>
          <w:spacing w:val="1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entre</w:t>
      </w:r>
      <w:r>
        <w:rPr>
          <w:color w:val="000000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los</w:t>
      </w:r>
      <w:r>
        <w:rPr>
          <w:color w:val="000000"/>
          <w:spacing w:val="1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Egresos</w:t>
      </w:r>
      <w:r>
        <w:rPr>
          <w:color w:val="000000"/>
          <w:spacing w:val="1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Presupuestarios</w:t>
      </w:r>
      <w:r>
        <w:rPr>
          <w:color w:val="000000"/>
          <w:spacing w:val="1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y</w:t>
      </w:r>
      <w:r>
        <w:rPr>
          <w:color w:val="000000"/>
          <w:spacing w:val="-1"/>
          <w:shd w:fill="BEBEBE" w:color="auto" w:val="clear"/>
        </w:rPr>
        <w:t> </w:t>
      </w:r>
      <w:r>
        <w:rPr>
          <w:color w:val="000000"/>
          <w:spacing w:val="-2"/>
          <w:shd w:fill="BEBEBE" w:color="auto" w:val="clear"/>
        </w:rPr>
        <w:t>Contables</w:t>
      </w:r>
      <w:r>
        <w:rPr>
          <w:color w:val="000000"/>
          <w:shd w:fill="BEBEBE" w:color="auto" w:val="clear"/>
        </w:rPr>
        <w:tab/>
      </w:r>
    </w:p>
    <w:p>
      <w:pPr>
        <w:pStyle w:val="BodyText"/>
        <w:spacing w:before="3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727709</wp:posOffset>
                </wp:positionH>
                <wp:positionV relativeFrom="paragraph">
                  <wp:posOffset>125240</wp:posOffset>
                </wp:positionV>
                <wp:extent cx="4678045" cy="12065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4678045" cy="12065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106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72" w:lineRule="exact" w:before="1"/>
                              <w:ind w:left="21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Total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egresos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5"/>
                              </w:rPr>
                              <w:t>(presupuestarios)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99999pt;margin-top:9.861465pt;width:368.35pt;height:9.5pt;mso-position-horizontal-relative:page;mso-position-vertical-relative:paragraph;z-index:-15727616;mso-wrap-distance-left:0;mso-wrap-distance-right:0" type="#_x0000_t202" id="docshape5" filled="true" fillcolor="#bebebe" stroked="true" strokeweight=".84pt" strokecolor="#000000">
                <v:textbox inset="0,0,0,0">
                  <w:txbxContent>
                    <w:p>
                      <w:pPr>
                        <w:spacing w:line="172" w:lineRule="exact" w:before="1"/>
                        <w:ind w:left="21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9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Total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9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egresos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9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5"/>
                        </w:rPr>
                        <w:t>(presupuestarios)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6129654</wp:posOffset>
                </wp:positionH>
                <wp:positionV relativeFrom="paragraph">
                  <wp:posOffset>125240</wp:posOffset>
                </wp:positionV>
                <wp:extent cx="833755" cy="12065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833755" cy="12065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106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72" w:lineRule="exact" w:before="1"/>
                              <w:ind w:left="259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5"/>
                              </w:rPr>
                              <w:t>375,133,736.98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2.649994pt;margin-top:9.861465pt;width:65.650pt;height:9.5pt;mso-position-horizontal-relative:page;mso-position-vertical-relative:paragraph;z-index:-15727104;mso-wrap-distance-left:0;mso-wrap-distance-right:0" type="#_x0000_t202" id="docshape6" filled="true" fillcolor="#bebebe" stroked="true" strokeweight=".83997pt" strokecolor="#000000">
                <v:textbox inset="0,0,0,0">
                  <w:txbxContent>
                    <w:p>
                      <w:pPr>
                        <w:spacing w:line="172" w:lineRule="exact" w:before="1"/>
                        <w:ind w:left="259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5"/>
                        </w:rPr>
                        <w:t>375,133,736.98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rFonts w:ascii="Arial"/>
          <w:b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6844"/>
        <w:gridCol w:w="1140"/>
        <w:gridCol w:w="1313"/>
      </w:tblGrid>
      <w:tr>
        <w:trPr>
          <w:trHeight w:val="169" w:hRule="atLeast"/>
        </w:trPr>
        <w:tc>
          <w:tcPr>
            <w:tcW w:w="7367" w:type="dxa"/>
            <w:gridSpan w:val="2"/>
            <w:shd w:val="clear" w:color="auto" w:fill="BEBEBE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Menos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egresos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presupuestarios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no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contables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313" w:type="dxa"/>
            <w:shd w:val="clear" w:color="auto" w:fill="BEBEBE"/>
          </w:tcPr>
          <w:p>
            <w:pPr>
              <w:pStyle w:val="TableParagraph"/>
              <w:ind w:left="551"/>
              <w:rPr>
                <w:sz w:val="15"/>
              </w:rPr>
            </w:pPr>
            <w:r>
              <w:rPr>
                <w:spacing w:val="-2"/>
                <w:sz w:val="15"/>
              </w:rPr>
              <w:t>98,765,776</w:t>
            </w:r>
          </w:p>
        </w:tc>
      </w:tr>
      <w:tr>
        <w:trPr>
          <w:trHeight w:val="169" w:hRule="atLeast"/>
        </w:trPr>
        <w:tc>
          <w:tcPr>
            <w:tcW w:w="523" w:type="dxa"/>
            <w:vMerge w:val="restart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2.1 Materias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Primas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Materiales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 Producción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Comercialización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56,636.77</w:t>
            </w:r>
          </w:p>
        </w:tc>
        <w:tc>
          <w:tcPr>
            <w:tcW w:w="1313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2.2 Materiales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Suministros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31,274,952.10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2.3 Mobiliario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Equipo 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Administración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377,505.79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2.4 Mobiliario 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Equipo Educacional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Recreativo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97,231.59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2.5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Equipo e Instrumental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Médico y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de Laboratorio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97,033.58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0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2.6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Vehículos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Equipo de Transporte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3,156,571.00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2.7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Equipo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Defensa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Seguridad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2.8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Maquinaria,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Equipos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Herramientas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250,385.71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2.9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Activos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Biológicos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2.10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Bienes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Inmuebles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2.11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Activos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Intangibles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2.12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Obra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Pública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Dominio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Público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34,442,483.24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2.13 Obra Pública en Bienes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Propios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7,040,545.99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2.14 Acciones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Participaciones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 Capital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2.15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Compra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Títulos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11"/>
                <w:sz w:val="15"/>
              </w:rPr>
              <w:t> </w:t>
            </w:r>
            <w:r>
              <w:rPr>
                <w:spacing w:val="-2"/>
                <w:sz w:val="15"/>
              </w:rPr>
              <w:t>Valores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2.16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Concesión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de Préstamos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2.17 Inversiones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 Fideicomisos,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Mandatos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Análogos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2.18 Provisiones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para Contingencias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Otras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Erogaciones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Especiales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2.19 Amortización de la Deuda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Pública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2.20 Adeudos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Ejercicios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Fiscales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Anteriores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(ADEFAS)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21,972,430.29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2.21 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Presupuestales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No Contables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0"/>
        <w:rPr>
          <w:rFonts w:ascii="Arial"/>
          <w:b/>
        </w:rPr>
      </w:pPr>
    </w:p>
    <w:tbl>
      <w:tblPr>
        <w:tblW w:w="0" w:type="auto"/>
        <w:jc w:val="left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6844"/>
        <w:gridCol w:w="1140"/>
        <w:gridCol w:w="1313"/>
      </w:tblGrid>
      <w:tr>
        <w:trPr>
          <w:trHeight w:val="169" w:hRule="atLeast"/>
        </w:trPr>
        <w:tc>
          <w:tcPr>
            <w:tcW w:w="7367" w:type="dxa"/>
            <w:gridSpan w:val="2"/>
            <w:shd w:val="clear" w:color="auto" w:fill="BEBEBE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3.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Más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Gasto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Contables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No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Presupuestales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313" w:type="dxa"/>
            <w:shd w:val="clear" w:color="auto" w:fill="BEBEBE"/>
          </w:tcPr>
          <w:p>
            <w:pPr>
              <w:pStyle w:val="TableParagraph"/>
              <w:ind w:left="55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69,325,415</w:t>
            </w:r>
          </w:p>
        </w:tc>
      </w:tr>
      <w:tr>
        <w:trPr>
          <w:trHeight w:val="169" w:hRule="atLeast"/>
        </w:trPr>
        <w:tc>
          <w:tcPr>
            <w:tcW w:w="523" w:type="dxa"/>
            <w:vMerge w:val="restart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3.1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Estimaciones,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Depreciaciones,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Deterioros,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Obsolescencia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Amortizaciones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8,955,247.02</w:t>
            </w:r>
          </w:p>
        </w:tc>
        <w:tc>
          <w:tcPr>
            <w:tcW w:w="1313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3.2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Provisiones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3.3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Disminución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inventarios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3.4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Otros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Gastos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3.5 Inversión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Pública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no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Capitalizable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29,038,578.95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0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3.6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Materiales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Suministros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(Consumos)</w:t>
            </w:r>
          </w:p>
        </w:tc>
        <w:tc>
          <w:tcPr>
            <w:tcW w:w="1140" w:type="dxa"/>
          </w:tcPr>
          <w:p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31,331,588.87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52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3.7 Otros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Gastos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Contables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No Presupuestales</w:t>
            </w:r>
          </w:p>
        </w:tc>
        <w:tc>
          <w:tcPr>
            <w:tcW w:w="1140" w:type="dxa"/>
          </w:tcPr>
          <w:p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31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1"/>
        <w:rPr>
          <w:rFonts w:ascii="Arial"/>
          <w:b/>
          <w:sz w:val="12"/>
        </w:rPr>
      </w:pPr>
      <w:r>
        <w:rPr>
          <w:rFonts w:ascii="Arial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727709</wp:posOffset>
                </wp:positionH>
                <wp:positionV relativeFrom="paragraph">
                  <wp:posOffset>115823</wp:posOffset>
                </wp:positionV>
                <wp:extent cx="4678045" cy="12065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4678045" cy="12065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106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72" w:lineRule="exact" w:before="1"/>
                              <w:ind w:left="21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4.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Total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Gasto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Contable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(4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=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+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15"/>
                              </w:rPr>
                              <w:t> 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99999pt;margin-top:9.120pt;width:368.35pt;height:9.5pt;mso-position-horizontal-relative:page;mso-position-vertical-relative:paragraph;z-index:-15726592;mso-wrap-distance-left:0;mso-wrap-distance-right:0" type="#_x0000_t202" id="docshape7" filled="true" fillcolor="#bebebe" stroked="true" strokeweight=".84pt" strokecolor="#000000">
                <v:textbox inset="0,0,0,0">
                  <w:txbxContent>
                    <w:p>
                      <w:pPr>
                        <w:spacing w:line="172" w:lineRule="exact" w:before="1"/>
                        <w:ind w:left="21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4.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Total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Gasto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Contable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(4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=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1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2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+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15"/>
                        </w:rPr>
                        <w:t> 3)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6129654</wp:posOffset>
                </wp:positionH>
                <wp:positionV relativeFrom="paragraph">
                  <wp:posOffset>115823</wp:posOffset>
                </wp:positionV>
                <wp:extent cx="833755" cy="12065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833755" cy="12065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106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72" w:lineRule="exact" w:before="1"/>
                              <w:ind w:left="463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5"/>
                              </w:rPr>
                              <w:t>345,693,376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2.649994pt;margin-top:9.120pt;width:65.650pt;height:9.5pt;mso-position-horizontal-relative:page;mso-position-vertical-relative:paragraph;z-index:-15726080;mso-wrap-distance-left:0;mso-wrap-distance-right:0" type="#_x0000_t202" id="docshape8" filled="true" fillcolor="#bebebe" stroked="true" strokeweight=".83997pt" strokecolor="#000000">
                <v:textbox inset="0,0,0,0">
                  <w:txbxContent>
                    <w:p>
                      <w:pPr>
                        <w:spacing w:line="172" w:lineRule="exact" w:before="1"/>
                        <w:ind w:left="463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5"/>
                        </w:rPr>
                        <w:t>345,693,376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411480</wp:posOffset>
                </wp:positionH>
                <wp:positionV relativeFrom="paragraph">
                  <wp:posOffset>355854</wp:posOffset>
                </wp:positionV>
                <wp:extent cx="9119870" cy="18161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9119870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</wps:spPr>
                      <wps:txbx>
                        <w:txbxContent>
                          <w:p>
                            <w:pPr>
                              <w:spacing w:before="44"/>
                              <w:ind w:left="5494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c)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NOTAS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MEMORIA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(CUENTAS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5"/>
                              </w:rPr>
                              <w:t>ORDEN)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400002pt;margin-top:28.02pt;width:718.1pt;height:14.3pt;mso-position-horizontal-relative:page;mso-position-vertical-relative:paragraph;z-index:-15725568;mso-wrap-distance-left:0;mso-wrap-distance-right:0" type="#_x0000_t202" id="docshape9" filled="true" fillcolor="#bebebe" stroked="false">
                <v:textbox inset="0,0,0,0">
                  <w:txbxContent>
                    <w:p>
                      <w:pPr>
                        <w:spacing w:before="44"/>
                        <w:ind w:left="5494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c)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NOTAS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9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MEMORIA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(CUENTAS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9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15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5"/>
                        </w:rPr>
                        <w:t>ORDEN)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rFonts w:ascii="Arial"/>
          <w:b/>
          <w:sz w:val="14"/>
        </w:rPr>
      </w:pPr>
    </w:p>
    <w:p>
      <w:pPr>
        <w:pStyle w:val="BodyText"/>
        <w:spacing w:before="18"/>
        <w:rPr>
          <w:rFonts w:ascii="Arial"/>
          <w:b/>
        </w:rPr>
      </w:pPr>
    </w:p>
    <w:p>
      <w:pPr>
        <w:spacing w:line="256" w:lineRule="auto" w:before="0"/>
        <w:ind w:left="475" w:right="143" w:firstLine="0"/>
        <w:jc w:val="left"/>
        <w:rPr>
          <w:rFonts w:ascii="Arial" w:hAnsi="Arial"/>
          <w:i/>
          <w:sz w:val="15"/>
        </w:rPr>
      </w:pPr>
      <w:r>
        <w:rPr>
          <w:rFonts w:ascii="Arial" w:hAnsi="Arial"/>
          <w:i/>
          <w:sz w:val="15"/>
        </w:rPr>
        <w:t>Las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Notas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Memoria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contendrán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información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sobre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las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cuentas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orden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tanto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contables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como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presupuestarias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que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se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utilizan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para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registrar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movimientos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valores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que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no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afecten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o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modifiquen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el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Estado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de Situación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Financiera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del</w:t>
      </w:r>
      <w:r>
        <w:rPr>
          <w:rFonts w:ascii="Arial" w:hAnsi="Arial"/>
          <w:i/>
          <w:spacing w:val="-7"/>
          <w:sz w:val="15"/>
        </w:rPr>
        <w:t> </w:t>
      </w:r>
      <w:r>
        <w:rPr>
          <w:rFonts w:ascii="Arial" w:hAnsi="Arial"/>
          <w:i/>
          <w:sz w:val="15"/>
        </w:rPr>
        <w:t>ente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público;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sin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embargo,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su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incorporación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es</w:t>
      </w:r>
      <w:r>
        <w:rPr>
          <w:rFonts w:ascii="Arial" w:hAnsi="Arial"/>
          <w:i/>
          <w:spacing w:val="-7"/>
          <w:sz w:val="15"/>
        </w:rPr>
        <w:t> </w:t>
      </w:r>
      <w:r>
        <w:rPr>
          <w:rFonts w:ascii="Arial" w:hAnsi="Arial"/>
          <w:i/>
          <w:sz w:val="15"/>
        </w:rPr>
        <w:t>necesaria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con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fines</w:t>
      </w:r>
      <w:r>
        <w:rPr>
          <w:rFonts w:ascii="Arial" w:hAnsi="Arial"/>
          <w:i/>
          <w:spacing w:val="-7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recordatorio,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control</w:t>
      </w:r>
      <w:r>
        <w:rPr>
          <w:rFonts w:ascii="Arial" w:hAnsi="Arial"/>
          <w:i/>
          <w:spacing w:val="-7"/>
          <w:sz w:val="15"/>
        </w:rPr>
        <w:t> </w:t>
      </w:r>
      <w:r>
        <w:rPr>
          <w:rFonts w:ascii="Arial" w:hAnsi="Arial"/>
          <w:i/>
          <w:sz w:val="15"/>
        </w:rPr>
        <w:t>y</w:t>
      </w:r>
      <w:r>
        <w:rPr>
          <w:rFonts w:ascii="Arial" w:hAnsi="Arial"/>
          <w:i/>
          <w:spacing w:val="-7"/>
          <w:sz w:val="15"/>
        </w:rPr>
        <w:t> </w:t>
      </w:r>
      <w:r>
        <w:rPr>
          <w:rFonts w:ascii="Arial" w:hAnsi="Arial"/>
          <w:i/>
          <w:sz w:val="15"/>
        </w:rPr>
        <w:t>en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general</w:t>
      </w:r>
      <w:r>
        <w:rPr>
          <w:rFonts w:ascii="Arial" w:hAnsi="Arial"/>
          <w:i/>
          <w:spacing w:val="-7"/>
          <w:sz w:val="15"/>
        </w:rPr>
        <w:t> </w:t>
      </w:r>
      <w:r>
        <w:rPr>
          <w:rFonts w:ascii="Arial" w:hAnsi="Arial"/>
          <w:i/>
          <w:sz w:val="15"/>
        </w:rPr>
        <w:t>sobre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los</w:t>
      </w:r>
      <w:r>
        <w:rPr>
          <w:rFonts w:ascii="Arial" w:hAnsi="Arial"/>
          <w:i/>
          <w:spacing w:val="-7"/>
          <w:sz w:val="15"/>
        </w:rPr>
        <w:t> </w:t>
      </w:r>
      <w:r>
        <w:rPr>
          <w:rFonts w:ascii="Arial" w:hAnsi="Arial"/>
          <w:i/>
          <w:sz w:val="15"/>
        </w:rPr>
        <w:t>aspectos</w:t>
      </w:r>
      <w:r>
        <w:rPr>
          <w:rFonts w:ascii="Arial" w:hAnsi="Arial"/>
          <w:i/>
          <w:spacing w:val="-7"/>
          <w:sz w:val="15"/>
        </w:rPr>
        <w:t> </w:t>
      </w:r>
      <w:r>
        <w:rPr>
          <w:rFonts w:ascii="Arial" w:hAnsi="Arial"/>
          <w:i/>
          <w:sz w:val="15"/>
        </w:rPr>
        <w:t>administrativos,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o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bien,</w:t>
      </w:r>
      <w:r>
        <w:rPr>
          <w:rFonts w:ascii="Arial" w:hAnsi="Arial"/>
          <w:i/>
          <w:spacing w:val="-8"/>
          <w:sz w:val="15"/>
        </w:rPr>
        <w:t> </w:t>
      </w:r>
      <w:r>
        <w:rPr>
          <w:rFonts w:ascii="Arial" w:hAnsi="Arial"/>
          <w:i/>
          <w:sz w:val="15"/>
        </w:rPr>
        <w:t>para</w:t>
      </w:r>
      <w:r>
        <w:rPr>
          <w:rFonts w:ascii="Arial" w:hAnsi="Arial"/>
          <w:i/>
          <w:spacing w:val="-9"/>
          <w:sz w:val="15"/>
        </w:rPr>
        <w:t> </w:t>
      </w:r>
      <w:r>
        <w:rPr>
          <w:rFonts w:ascii="Arial" w:hAnsi="Arial"/>
          <w:i/>
          <w:sz w:val="15"/>
        </w:rPr>
        <w:t>consignar</w:t>
      </w:r>
      <w:r>
        <w:rPr>
          <w:rFonts w:ascii="Arial" w:hAnsi="Arial"/>
          <w:i/>
          <w:spacing w:val="-7"/>
          <w:sz w:val="15"/>
        </w:rPr>
        <w:t> </w:t>
      </w:r>
      <w:r>
        <w:rPr>
          <w:rFonts w:ascii="Arial" w:hAnsi="Arial"/>
          <w:i/>
          <w:sz w:val="15"/>
        </w:rPr>
        <w:t>sus</w:t>
      </w:r>
      <w:r>
        <w:rPr>
          <w:rFonts w:ascii="Arial" w:hAnsi="Arial"/>
          <w:i/>
          <w:spacing w:val="-7"/>
          <w:sz w:val="15"/>
        </w:rPr>
        <w:t> </w:t>
      </w:r>
      <w:r>
        <w:rPr>
          <w:rFonts w:ascii="Arial" w:hAnsi="Arial"/>
          <w:i/>
          <w:sz w:val="15"/>
        </w:rPr>
        <w:t>derechos</w:t>
      </w:r>
      <w:r>
        <w:rPr>
          <w:rFonts w:ascii="Arial" w:hAnsi="Arial"/>
          <w:i/>
          <w:spacing w:val="-7"/>
          <w:sz w:val="15"/>
        </w:rPr>
        <w:t> </w:t>
      </w:r>
      <w:r>
        <w:rPr>
          <w:rFonts w:ascii="Arial" w:hAnsi="Arial"/>
          <w:i/>
          <w:sz w:val="15"/>
        </w:rPr>
        <w:t>o responsabilidades contingentes que</w:t>
      </w:r>
      <w:r>
        <w:rPr>
          <w:rFonts w:ascii="Arial" w:hAnsi="Arial"/>
          <w:i/>
          <w:spacing w:val="-2"/>
          <w:sz w:val="15"/>
        </w:rPr>
        <w:t> </w:t>
      </w:r>
      <w:r>
        <w:rPr>
          <w:rFonts w:ascii="Arial" w:hAnsi="Arial"/>
          <w:i/>
          <w:sz w:val="15"/>
        </w:rPr>
        <w:t>puedan,</w:t>
      </w:r>
      <w:r>
        <w:rPr>
          <w:rFonts w:ascii="Arial" w:hAnsi="Arial"/>
          <w:i/>
          <w:spacing w:val="-1"/>
          <w:sz w:val="15"/>
        </w:rPr>
        <w:t> </w:t>
      </w:r>
      <w:r>
        <w:rPr>
          <w:rFonts w:ascii="Arial" w:hAnsi="Arial"/>
          <w:i/>
          <w:sz w:val="15"/>
        </w:rPr>
        <w:t>o</w:t>
      </w:r>
      <w:r>
        <w:rPr>
          <w:rFonts w:ascii="Arial" w:hAnsi="Arial"/>
          <w:i/>
          <w:spacing w:val="-2"/>
          <w:sz w:val="15"/>
        </w:rPr>
        <w:t> </w:t>
      </w:r>
      <w:r>
        <w:rPr>
          <w:rFonts w:ascii="Arial" w:hAnsi="Arial"/>
          <w:i/>
          <w:sz w:val="15"/>
        </w:rPr>
        <w:t>no,</w:t>
      </w:r>
      <w:r>
        <w:rPr>
          <w:rFonts w:ascii="Arial" w:hAnsi="Arial"/>
          <w:i/>
          <w:spacing w:val="-1"/>
          <w:sz w:val="15"/>
        </w:rPr>
        <w:t> </w:t>
      </w:r>
      <w:r>
        <w:rPr>
          <w:rFonts w:ascii="Arial" w:hAnsi="Arial"/>
          <w:i/>
          <w:sz w:val="15"/>
        </w:rPr>
        <w:t>presentarse</w:t>
      </w:r>
      <w:r>
        <w:rPr>
          <w:rFonts w:ascii="Arial" w:hAnsi="Arial"/>
          <w:i/>
          <w:spacing w:val="-2"/>
          <w:sz w:val="15"/>
        </w:rPr>
        <w:t> </w:t>
      </w:r>
      <w:r>
        <w:rPr>
          <w:rFonts w:ascii="Arial" w:hAnsi="Arial"/>
          <w:i/>
          <w:sz w:val="15"/>
        </w:rPr>
        <w:t>en</w:t>
      </w:r>
      <w:r>
        <w:rPr>
          <w:rFonts w:ascii="Arial" w:hAnsi="Arial"/>
          <w:i/>
          <w:spacing w:val="-2"/>
          <w:sz w:val="15"/>
        </w:rPr>
        <w:t> </w:t>
      </w:r>
      <w:r>
        <w:rPr>
          <w:rFonts w:ascii="Arial" w:hAnsi="Arial"/>
          <w:i/>
          <w:sz w:val="15"/>
        </w:rPr>
        <w:t>el futuro.</w:t>
      </w:r>
    </w:p>
    <w:p>
      <w:pPr>
        <w:spacing w:after="0" w:line="256" w:lineRule="auto"/>
        <w:jc w:val="left"/>
        <w:rPr>
          <w:rFonts w:ascii="Arial" w:hAnsi="Arial"/>
          <w:i/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47"/>
        <w:rPr>
          <w:rFonts w:ascii="Arial"/>
          <w:i/>
        </w:rPr>
      </w:pPr>
    </w:p>
    <w:p>
      <w:pPr>
        <w:spacing w:before="0"/>
        <w:ind w:left="475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sz w:val="15"/>
        </w:rPr>
        <w:t>Las</w:t>
      </w:r>
      <w:r>
        <w:rPr>
          <w:rFonts w:ascii="Arial"/>
          <w:i/>
          <w:spacing w:val="-11"/>
          <w:sz w:val="15"/>
        </w:rPr>
        <w:t> </w:t>
      </w:r>
      <w:r>
        <w:rPr>
          <w:rFonts w:ascii="Arial"/>
          <w:i/>
          <w:sz w:val="15"/>
        </w:rPr>
        <w:t>cuentas</w:t>
      </w:r>
      <w:r>
        <w:rPr>
          <w:rFonts w:ascii="Arial"/>
          <w:i/>
          <w:spacing w:val="-10"/>
          <w:sz w:val="15"/>
        </w:rPr>
        <w:t> </w:t>
      </w:r>
      <w:r>
        <w:rPr>
          <w:rFonts w:ascii="Arial"/>
          <w:i/>
          <w:sz w:val="15"/>
        </w:rPr>
        <w:t>que</w:t>
      </w:r>
      <w:r>
        <w:rPr>
          <w:rFonts w:ascii="Arial"/>
          <w:i/>
          <w:spacing w:val="-11"/>
          <w:sz w:val="15"/>
        </w:rPr>
        <w:t> </w:t>
      </w:r>
      <w:r>
        <w:rPr>
          <w:rFonts w:ascii="Arial"/>
          <w:i/>
          <w:sz w:val="15"/>
        </w:rPr>
        <w:t>se</w:t>
      </w:r>
      <w:r>
        <w:rPr>
          <w:rFonts w:ascii="Arial"/>
          <w:i/>
          <w:spacing w:val="-10"/>
          <w:sz w:val="15"/>
        </w:rPr>
        <w:t> </w:t>
      </w:r>
      <w:r>
        <w:rPr>
          <w:rFonts w:ascii="Arial"/>
          <w:i/>
          <w:sz w:val="15"/>
        </w:rPr>
        <w:t>manejan</w:t>
      </w:r>
      <w:r>
        <w:rPr>
          <w:rFonts w:ascii="Arial"/>
          <w:i/>
          <w:spacing w:val="-11"/>
          <w:sz w:val="15"/>
        </w:rPr>
        <w:t> </w:t>
      </w:r>
      <w:r>
        <w:rPr>
          <w:rFonts w:ascii="Arial"/>
          <w:i/>
          <w:sz w:val="15"/>
        </w:rPr>
        <w:t>para</w:t>
      </w:r>
      <w:r>
        <w:rPr>
          <w:rFonts w:ascii="Arial"/>
          <w:i/>
          <w:spacing w:val="-10"/>
          <w:sz w:val="15"/>
        </w:rPr>
        <w:t> </w:t>
      </w:r>
      <w:r>
        <w:rPr>
          <w:rFonts w:ascii="Arial"/>
          <w:i/>
          <w:sz w:val="15"/>
        </w:rPr>
        <w:t>efectos</w:t>
      </w:r>
      <w:r>
        <w:rPr>
          <w:rFonts w:ascii="Arial"/>
          <w:i/>
          <w:spacing w:val="-10"/>
          <w:sz w:val="15"/>
        </w:rPr>
        <w:t> </w:t>
      </w:r>
      <w:r>
        <w:rPr>
          <w:rFonts w:ascii="Arial"/>
          <w:i/>
          <w:sz w:val="15"/>
        </w:rPr>
        <w:t>de</w:t>
      </w:r>
      <w:r>
        <w:rPr>
          <w:rFonts w:ascii="Arial"/>
          <w:i/>
          <w:spacing w:val="-10"/>
          <w:sz w:val="15"/>
        </w:rPr>
        <w:t> </w:t>
      </w:r>
      <w:r>
        <w:rPr>
          <w:rFonts w:ascii="Arial"/>
          <w:i/>
          <w:sz w:val="15"/>
        </w:rPr>
        <w:t>estas</w:t>
      </w:r>
      <w:r>
        <w:rPr>
          <w:rFonts w:ascii="Arial"/>
          <w:i/>
          <w:spacing w:val="-9"/>
          <w:sz w:val="15"/>
        </w:rPr>
        <w:t> </w:t>
      </w:r>
      <w:r>
        <w:rPr>
          <w:rFonts w:ascii="Arial"/>
          <w:i/>
          <w:sz w:val="15"/>
        </w:rPr>
        <w:t>Notas</w:t>
      </w:r>
      <w:r>
        <w:rPr>
          <w:rFonts w:ascii="Arial"/>
          <w:i/>
          <w:spacing w:val="-10"/>
          <w:sz w:val="15"/>
        </w:rPr>
        <w:t> </w:t>
      </w:r>
      <w:r>
        <w:rPr>
          <w:rFonts w:ascii="Arial"/>
          <w:i/>
          <w:sz w:val="15"/>
        </w:rPr>
        <w:t>son</w:t>
      </w:r>
      <w:r>
        <w:rPr>
          <w:rFonts w:ascii="Arial"/>
          <w:i/>
          <w:spacing w:val="-10"/>
          <w:sz w:val="15"/>
        </w:rPr>
        <w:t> </w:t>
      </w:r>
      <w:r>
        <w:rPr>
          <w:rFonts w:ascii="Arial"/>
          <w:i/>
          <w:sz w:val="15"/>
        </w:rPr>
        <w:t>las</w:t>
      </w:r>
      <w:r>
        <w:rPr>
          <w:rFonts w:ascii="Arial"/>
          <w:i/>
          <w:spacing w:val="-9"/>
          <w:sz w:val="15"/>
        </w:rPr>
        <w:t> </w:t>
      </w:r>
      <w:r>
        <w:rPr>
          <w:rFonts w:ascii="Arial"/>
          <w:i/>
          <w:spacing w:val="-2"/>
          <w:sz w:val="15"/>
        </w:rPr>
        <w:t>siguientes:</w:t>
      </w:r>
    </w:p>
    <w:p>
      <w:pPr>
        <w:pStyle w:val="BodyText"/>
        <w:spacing w:before="2"/>
        <w:rPr>
          <w:rFonts w:ascii="Arial"/>
          <w:i/>
          <w:sz w:val="19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99"/>
      </w:tblGrid>
      <w:tr>
        <w:trPr>
          <w:trHeight w:val="235" w:hRule="atLeast"/>
        </w:trPr>
        <w:tc>
          <w:tcPr>
            <w:tcW w:w="10199" w:type="dxa"/>
          </w:tcPr>
          <w:p>
            <w:pPr>
              <w:pStyle w:val="TableParagraph"/>
              <w:spacing w:line="166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Cuentas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de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Orden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Contables</w:t>
            </w:r>
          </w:p>
        </w:tc>
      </w:tr>
      <w:tr>
        <w:trPr>
          <w:trHeight w:val="255" w:hRule="atLeast"/>
        </w:trPr>
        <w:tc>
          <w:tcPr>
            <w:tcW w:w="10199" w:type="dxa"/>
          </w:tcPr>
          <w:p>
            <w:pPr>
              <w:pStyle w:val="TableParagraph"/>
              <w:spacing w:line="240" w:lineRule="auto" w:before="67"/>
              <w:ind w:right="48"/>
              <w:jc w:val="right"/>
              <w:rPr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Valores:</w:t>
            </w:r>
            <w:r>
              <w:rPr>
                <w:rFonts w:ascii="Arial" w:hAnsi="Arial"/>
                <w:b/>
                <w:spacing w:val="1"/>
                <w:sz w:val="13"/>
              </w:rPr>
              <w:t> </w:t>
            </w:r>
            <w:r>
              <w:rPr>
                <w:sz w:val="13"/>
              </w:rPr>
              <w:t>Son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los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importes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constituidos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títulos,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valores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 préstamos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que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aún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no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conforman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pasivos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haberse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recibido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activos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relacionados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los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bienes</w:t>
            </w:r>
          </w:p>
        </w:tc>
      </w:tr>
      <w:tr>
        <w:trPr>
          <w:trHeight w:val="223" w:hRule="atLeast"/>
        </w:trPr>
        <w:tc>
          <w:tcPr>
            <w:tcW w:w="10199" w:type="dxa"/>
          </w:tcPr>
          <w:p>
            <w:pPr>
              <w:pStyle w:val="TableParagraph"/>
              <w:spacing w:line="240" w:lineRule="auto" w:before="35"/>
              <w:ind w:left="388"/>
              <w:rPr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Emisión</w:t>
            </w:r>
            <w:r>
              <w:rPr>
                <w:rFonts w:ascii="Arial" w:hAnsi="Arial"/>
                <w:b/>
                <w:spacing w:val="2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de</w:t>
            </w:r>
            <w:r>
              <w:rPr>
                <w:rFonts w:ascii="Arial" w:hAnsi="Arial"/>
                <w:b/>
                <w:spacing w:val="2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obligaciones:</w:t>
            </w:r>
            <w:r>
              <w:rPr>
                <w:rFonts w:ascii="Arial" w:hAnsi="Arial"/>
                <w:b/>
                <w:spacing w:val="2"/>
                <w:sz w:val="13"/>
              </w:rPr>
              <w:t> </w:t>
            </w:r>
            <w:r>
              <w:rPr>
                <w:sz w:val="13"/>
              </w:rPr>
              <w:t>Representa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el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conjunto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bonos,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títulos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 valores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emitidos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y puestos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circulación.</w:t>
            </w:r>
          </w:p>
        </w:tc>
      </w:tr>
      <w:tr>
        <w:trPr>
          <w:trHeight w:val="223" w:hRule="atLeast"/>
        </w:trPr>
        <w:tc>
          <w:tcPr>
            <w:tcW w:w="10199" w:type="dxa"/>
          </w:tcPr>
          <w:p>
            <w:pPr>
              <w:pStyle w:val="TableParagraph"/>
              <w:spacing w:line="240" w:lineRule="auto" w:before="35"/>
              <w:ind w:right="109"/>
              <w:jc w:val="right"/>
              <w:rPr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Avales y</w:t>
            </w:r>
            <w:r>
              <w:rPr>
                <w:rFonts w:ascii="Arial" w:hAnsi="Arial"/>
                <w:b/>
                <w:spacing w:val="-1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garantías: </w:t>
            </w:r>
            <w:r>
              <w:rPr>
                <w:sz w:val="13"/>
              </w:rPr>
              <w:t>Representa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responsabilidad subsidiaria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solidaria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adquiere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un ente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público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ante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acreedor por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el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otorgamiento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créditos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un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tercero</w:t>
            </w:r>
          </w:p>
        </w:tc>
      </w:tr>
      <w:tr>
        <w:trPr>
          <w:trHeight w:val="221" w:hRule="atLeast"/>
        </w:trPr>
        <w:tc>
          <w:tcPr>
            <w:tcW w:w="10199" w:type="dxa"/>
          </w:tcPr>
          <w:p>
            <w:pPr>
              <w:pStyle w:val="TableParagraph"/>
              <w:spacing w:line="240" w:lineRule="auto" w:before="35"/>
              <w:ind w:left="388"/>
              <w:rPr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Juicios:</w:t>
            </w:r>
            <w:r>
              <w:rPr>
                <w:rFonts w:ascii="Arial" w:hAnsi="Arial"/>
                <w:b/>
                <w:spacing w:val="1"/>
                <w:sz w:val="13"/>
              </w:rPr>
              <w:t> </w:t>
            </w:r>
            <w:r>
              <w:rPr>
                <w:sz w:val="13"/>
              </w:rPr>
              <w:t>Representa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el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monto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las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demandas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interpuestas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el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ente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público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contra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terceros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viceversa.</w:t>
            </w:r>
          </w:p>
        </w:tc>
      </w:tr>
      <w:tr>
        <w:trPr>
          <w:trHeight w:val="230" w:hRule="atLeast"/>
        </w:trPr>
        <w:tc>
          <w:tcPr>
            <w:tcW w:w="10199" w:type="dxa"/>
          </w:tcPr>
          <w:p>
            <w:pPr>
              <w:pStyle w:val="TableParagraph"/>
              <w:spacing w:line="240" w:lineRule="auto" w:before="30"/>
              <w:ind w:left="39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b/>
                <w:i/>
                <w:spacing w:val="-2"/>
                <w:sz w:val="15"/>
              </w:rPr>
              <w:t>Inversión</w:t>
            </w:r>
            <w:r>
              <w:rPr>
                <w:rFonts w:ascii="Arial" w:hAnsi="Arial"/>
                <w:b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i/>
                <w:spacing w:val="-2"/>
                <w:sz w:val="15"/>
              </w:rPr>
              <w:t>Mediante Proyectos</w:t>
            </w:r>
            <w:r>
              <w:rPr>
                <w:rFonts w:ascii="Arial" w:hAnsi="Arial"/>
                <w:b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i/>
                <w:spacing w:val="-2"/>
                <w:sz w:val="15"/>
              </w:rPr>
              <w:t>para Prestación</w:t>
            </w:r>
            <w:r>
              <w:rPr>
                <w:rFonts w:ascii="Arial" w:hAnsi="Arial"/>
                <w:b/>
                <w:i/>
                <w:sz w:val="15"/>
              </w:rPr>
              <w:t> </w:t>
            </w:r>
            <w:r>
              <w:rPr>
                <w:rFonts w:ascii="Arial" w:hAnsi="Arial"/>
                <w:b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b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i/>
                <w:spacing w:val="-2"/>
                <w:sz w:val="15"/>
              </w:rPr>
              <w:t>Servicios</w:t>
            </w:r>
            <w:r>
              <w:rPr>
                <w:rFonts w:ascii="Arial" w:hAnsi="Arial"/>
                <w:b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i/>
                <w:spacing w:val="-2"/>
                <w:sz w:val="15"/>
              </w:rPr>
              <w:t>(PPS)</w:t>
            </w:r>
            <w:r>
              <w:rPr>
                <w:rFonts w:ascii="Arial" w:hAnsi="Arial"/>
                <w:b/>
                <w:i/>
                <w:sz w:val="15"/>
              </w:rPr>
              <w:t> </w:t>
            </w:r>
            <w:r>
              <w:rPr>
                <w:rFonts w:ascii="Arial" w:hAnsi="Arial"/>
                <w:b/>
                <w:i/>
                <w:spacing w:val="-2"/>
                <w:sz w:val="15"/>
              </w:rPr>
              <w:t>y</w:t>
            </w:r>
            <w:r>
              <w:rPr>
                <w:rFonts w:ascii="Arial" w:hAnsi="Arial"/>
                <w:b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b/>
                <w:i/>
                <w:spacing w:val="-2"/>
                <w:sz w:val="15"/>
              </w:rPr>
              <w:t>Similares:</w:t>
            </w:r>
            <w:r>
              <w:rPr>
                <w:rFonts w:ascii="Arial" w:hAnsi="Arial"/>
                <w:b/>
                <w:i/>
                <w:spacing w:val="32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Nada que informar.</w:t>
            </w:r>
          </w:p>
        </w:tc>
      </w:tr>
      <w:tr>
        <w:trPr>
          <w:trHeight w:val="194" w:hRule="atLeast"/>
        </w:trPr>
        <w:tc>
          <w:tcPr>
            <w:tcW w:w="10199" w:type="dxa"/>
          </w:tcPr>
          <w:p>
            <w:pPr>
              <w:pStyle w:val="TableParagraph"/>
              <w:spacing w:line="152" w:lineRule="exact" w:before="22"/>
              <w:ind w:left="390"/>
              <w:rPr>
                <w:rFonts w:ascii="Arial"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Bienes</w:t>
            </w:r>
            <w:r>
              <w:rPr>
                <w:rFonts w:ascii="Arial"/>
                <w:b/>
                <w:i/>
                <w:spacing w:val="-11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concesionados</w:t>
            </w:r>
            <w:r>
              <w:rPr>
                <w:rFonts w:ascii="Arial"/>
                <w:b/>
                <w:i/>
                <w:spacing w:val="-10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o</w:t>
            </w:r>
            <w:r>
              <w:rPr>
                <w:rFonts w:ascii="Arial"/>
                <w:b/>
                <w:i/>
                <w:spacing w:val="-11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en</w:t>
            </w:r>
            <w:r>
              <w:rPr>
                <w:rFonts w:ascii="Arial"/>
                <w:b/>
                <w:i/>
                <w:spacing w:val="-10"/>
                <w:sz w:val="15"/>
              </w:rPr>
              <w:t> </w:t>
            </w:r>
            <w:r>
              <w:rPr>
                <w:rFonts w:ascii="Arial"/>
                <w:b/>
                <w:i/>
                <w:sz w:val="15"/>
              </w:rPr>
              <w:t>comodato:</w:t>
            </w:r>
            <w:r>
              <w:rPr>
                <w:rFonts w:ascii="Arial"/>
                <w:b/>
                <w:i/>
                <w:spacing w:val="13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Nada</w:t>
            </w:r>
            <w:r>
              <w:rPr>
                <w:rFonts w:ascii="Arial"/>
                <w:i/>
                <w:spacing w:val="-10"/>
                <w:sz w:val="15"/>
              </w:rPr>
              <w:t> </w:t>
            </w:r>
            <w:r>
              <w:rPr>
                <w:rFonts w:ascii="Arial"/>
                <w:i/>
                <w:sz w:val="15"/>
              </w:rPr>
              <w:t>que</w:t>
            </w:r>
            <w:r>
              <w:rPr>
                <w:rFonts w:ascii="Arial"/>
                <w:i/>
                <w:spacing w:val="-1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informar.</w:t>
            </w:r>
          </w:p>
        </w:tc>
      </w:tr>
    </w:tbl>
    <w:p>
      <w:pPr>
        <w:pStyle w:val="BodyText"/>
        <w:spacing w:before="2"/>
        <w:rPr>
          <w:rFonts w:ascii="Arial"/>
          <w:i/>
          <w:sz w:val="18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10829"/>
      </w:tblGrid>
      <w:tr>
        <w:trPr>
          <w:trHeight w:val="225" w:hRule="atLeast"/>
        </w:trPr>
        <w:tc>
          <w:tcPr>
            <w:tcW w:w="11179" w:type="dxa"/>
            <w:gridSpan w:val="2"/>
          </w:tcPr>
          <w:p>
            <w:pPr>
              <w:pStyle w:val="TableParagraph"/>
              <w:spacing w:line="166" w:lineRule="exact"/>
              <w:ind w:left="5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Se</w:t>
            </w:r>
            <w:r>
              <w:rPr>
                <w:rFonts w:ascii="Arial" w:hAnsi="Arial"/>
                <w:i/>
                <w:spacing w:val="-1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informará</w:t>
            </w:r>
            <w:r>
              <w:rPr>
                <w:rFonts w:ascii="Arial" w:hAnsi="Arial"/>
                <w:i/>
                <w:spacing w:val="-10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al</w:t>
            </w:r>
            <w:r>
              <w:rPr>
                <w:rFonts w:ascii="Arial" w:hAnsi="Arial"/>
                <w:i/>
                <w:spacing w:val="-8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menos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</w:t>
            </w:r>
            <w:r>
              <w:rPr>
                <w:rFonts w:ascii="Arial" w:hAnsi="Arial"/>
                <w:i/>
                <w:spacing w:val="-9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siguiente:</w:t>
            </w:r>
          </w:p>
        </w:tc>
      </w:tr>
      <w:tr>
        <w:trPr>
          <w:trHeight w:val="236" w:hRule="atLeast"/>
        </w:trPr>
        <w:tc>
          <w:tcPr>
            <w:tcW w:w="350" w:type="dxa"/>
          </w:tcPr>
          <w:p>
            <w:pPr>
              <w:pStyle w:val="TableParagraph"/>
              <w:spacing w:line="164" w:lineRule="exact" w:before="52"/>
              <w:ind w:right="39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1.</w:t>
            </w:r>
          </w:p>
        </w:tc>
        <w:tc>
          <w:tcPr>
            <w:tcW w:w="10829" w:type="dxa"/>
          </w:tcPr>
          <w:p>
            <w:pPr>
              <w:pStyle w:val="TableParagraph"/>
              <w:spacing w:line="164" w:lineRule="exact" w:before="52"/>
              <w:ind w:left="4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Los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valores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 custodia de instrumentos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prestados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a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formadores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mercado e instrumentos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crédito recibidos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en garantía de los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formadores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de mercado u otros.</w:t>
            </w:r>
          </w:p>
        </w:tc>
      </w:tr>
      <w:tr>
        <w:trPr>
          <w:trHeight w:val="189" w:hRule="atLeast"/>
        </w:trPr>
        <w:tc>
          <w:tcPr>
            <w:tcW w:w="350" w:type="dxa"/>
          </w:tcPr>
          <w:p>
            <w:pPr>
              <w:pStyle w:val="TableParagraph"/>
              <w:spacing w:line="164" w:lineRule="exact" w:before="5"/>
              <w:ind w:right="39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2.</w:t>
            </w:r>
          </w:p>
        </w:tc>
        <w:tc>
          <w:tcPr>
            <w:tcW w:w="10829" w:type="dxa"/>
          </w:tcPr>
          <w:p>
            <w:pPr>
              <w:pStyle w:val="TableParagraph"/>
              <w:spacing w:line="164" w:lineRule="exact" w:before="5"/>
              <w:ind w:left="40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Por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tipo de emisión de instrumento: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monto,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tasa y</w:t>
            </w:r>
            <w:r>
              <w:rPr>
                <w:rFonts w:ascii="Arial" w:hAnsi="Arial"/>
                <w:i/>
                <w:sz w:val="15"/>
              </w:rPr>
              <w:t> </w:t>
            </w:r>
            <w:r>
              <w:rPr>
                <w:rFonts w:ascii="Arial" w:hAnsi="Arial"/>
                <w:i/>
                <w:spacing w:val="-2"/>
                <w:sz w:val="15"/>
              </w:rPr>
              <w:t>vencimiento.</w:t>
            </w:r>
          </w:p>
        </w:tc>
      </w:tr>
      <w:tr>
        <w:trPr>
          <w:trHeight w:val="177" w:hRule="atLeast"/>
        </w:trPr>
        <w:tc>
          <w:tcPr>
            <w:tcW w:w="350" w:type="dxa"/>
          </w:tcPr>
          <w:p>
            <w:pPr>
              <w:pStyle w:val="TableParagraph"/>
              <w:spacing w:line="152" w:lineRule="exact" w:before="5"/>
              <w:ind w:right="39"/>
              <w:jc w:val="righ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5"/>
                <w:sz w:val="15"/>
              </w:rPr>
              <w:t>3.</w:t>
            </w:r>
          </w:p>
        </w:tc>
        <w:tc>
          <w:tcPr>
            <w:tcW w:w="10829" w:type="dxa"/>
          </w:tcPr>
          <w:p>
            <w:pPr>
              <w:pStyle w:val="TableParagraph"/>
              <w:spacing w:line="152" w:lineRule="exact" w:before="5"/>
              <w:ind w:left="4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Los</w:t>
            </w:r>
            <w:r>
              <w:rPr>
                <w:rFonts w:ascii="Arial"/>
                <w:i/>
                <w:spacing w:val="-1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contratos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firmados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de construcciones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por</w:t>
            </w:r>
            <w:r>
              <w:rPr>
                <w:rFonts w:ascii="Arial"/>
                <w:i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tipo</w:t>
            </w:r>
            <w:r>
              <w:rPr>
                <w:rFonts w:ascii="Arial"/>
                <w:i/>
                <w:spacing w:val="-3"/>
                <w:sz w:val="15"/>
              </w:rPr>
              <w:t> </w:t>
            </w:r>
            <w:r>
              <w:rPr>
                <w:rFonts w:ascii="Arial"/>
                <w:i/>
                <w:spacing w:val="-2"/>
                <w:sz w:val="15"/>
              </w:rPr>
              <w:t>de contrato.</w:t>
            </w:r>
          </w:p>
        </w:tc>
      </w:tr>
    </w:tbl>
    <w:p>
      <w:pPr>
        <w:pStyle w:val="BodyText"/>
        <w:spacing w:before="27"/>
        <w:rPr>
          <w:rFonts w:ascii="Arial"/>
          <w:i/>
        </w:rPr>
      </w:pPr>
    </w:p>
    <w:p>
      <w:pPr>
        <w:spacing w:line="256" w:lineRule="auto" w:before="0"/>
        <w:ind w:left="475" w:right="5879" w:firstLine="0"/>
        <w:jc w:val="left"/>
        <w:rPr>
          <w:rFonts w:ascii="Arial" w:hAnsi="Arial"/>
          <w:i/>
          <w:sz w:val="15"/>
        </w:rPr>
      </w:pPr>
      <w:r>
        <w:rPr>
          <w:rFonts w:ascii="Arial" w:hAnsi="Arial"/>
          <w:i/>
          <w:sz w:val="15"/>
        </w:rPr>
        <w:t>Las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cuentas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orden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contables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señaladas,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se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indican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manera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enunciativa,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por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lo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tanto,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deberán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informar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sobre</w:t>
      </w:r>
      <w:r>
        <w:rPr>
          <w:rFonts w:ascii="Arial" w:hAnsi="Arial"/>
          <w:i/>
          <w:spacing w:val="-11"/>
          <w:sz w:val="15"/>
        </w:rPr>
        <w:t> </w:t>
      </w:r>
      <w:r>
        <w:rPr>
          <w:rFonts w:ascii="Arial" w:hAnsi="Arial"/>
          <w:i/>
          <w:sz w:val="15"/>
        </w:rPr>
        <w:t>las</w:t>
      </w:r>
      <w:r>
        <w:rPr>
          <w:rFonts w:ascii="Arial" w:hAnsi="Arial"/>
          <w:i/>
          <w:spacing w:val="-10"/>
          <w:sz w:val="15"/>
        </w:rPr>
        <w:t> </w:t>
      </w:r>
      <w:r>
        <w:rPr>
          <w:rFonts w:ascii="Arial" w:hAnsi="Arial"/>
          <w:i/>
          <w:sz w:val="15"/>
        </w:rPr>
        <w:t>cuentas de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orden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contable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que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utilice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el</w:t>
      </w:r>
      <w:r>
        <w:rPr>
          <w:rFonts w:ascii="Arial" w:hAnsi="Arial"/>
          <w:i/>
          <w:spacing w:val="-1"/>
          <w:sz w:val="15"/>
        </w:rPr>
        <w:t> </w:t>
      </w:r>
      <w:r>
        <w:rPr>
          <w:rFonts w:ascii="Arial" w:hAnsi="Arial"/>
          <w:i/>
          <w:sz w:val="15"/>
        </w:rPr>
        <w:t>ente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público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y</w:t>
      </w:r>
      <w:r>
        <w:rPr>
          <w:rFonts w:ascii="Arial" w:hAnsi="Arial"/>
          <w:i/>
          <w:spacing w:val="-1"/>
          <w:sz w:val="15"/>
        </w:rPr>
        <w:t> </w:t>
      </w:r>
      <w:r>
        <w:rPr>
          <w:rFonts w:ascii="Arial" w:hAnsi="Arial"/>
          <w:i/>
          <w:sz w:val="15"/>
        </w:rPr>
        <w:t>que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presenten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saldos</w:t>
      </w:r>
      <w:r>
        <w:rPr>
          <w:rFonts w:ascii="Arial" w:hAnsi="Arial"/>
          <w:i/>
          <w:spacing w:val="-1"/>
          <w:sz w:val="15"/>
        </w:rPr>
        <w:t> </w:t>
      </w:r>
      <w:r>
        <w:rPr>
          <w:rFonts w:ascii="Arial" w:hAnsi="Arial"/>
          <w:i/>
          <w:sz w:val="15"/>
        </w:rPr>
        <w:t>al</w:t>
      </w:r>
      <w:r>
        <w:rPr>
          <w:rFonts w:ascii="Arial" w:hAnsi="Arial"/>
          <w:i/>
          <w:spacing w:val="-1"/>
          <w:sz w:val="15"/>
        </w:rPr>
        <w:t> </w:t>
      </w:r>
      <w:r>
        <w:rPr>
          <w:rFonts w:ascii="Arial" w:hAnsi="Arial"/>
          <w:i/>
          <w:sz w:val="15"/>
        </w:rPr>
        <w:t>periodo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que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se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reporta.</w:t>
      </w:r>
    </w:p>
    <w:p>
      <w:pPr>
        <w:pStyle w:val="BodyText"/>
        <w:spacing w:before="5"/>
        <w:rPr>
          <w:rFonts w:ascii="Arial"/>
          <w:i/>
          <w:sz w:val="16"/>
        </w:rPr>
      </w:pPr>
    </w:p>
    <w:tbl>
      <w:tblPr>
        <w:tblW w:w="0" w:type="auto"/>
        <w:jc w:val="left"/>
        <w:tblInd w:w="20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0"/>
        <w:gridCol w:w="3317"/>
      </w:tblGrid>
      <w:tr>
        <w:trPr>
          <w:trHeight w:val="169" w:hRule="atLeast"/>
        </w:trPr>
        <w:tc>
          <w:tcPr>
            <w:tcW w:w="6090" w:type="dxa"/>
            <w:shd w:val="clear" w:color="auto" w:fill="BEBEBE"/>
          </w:tcPr>
          <w:p>
            <w:pPr>
              <w:pStyle w:val="TableParagraph"/>
              <w:ind w:left="3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3317" w:type="dxa"/>
            <w:shd w:val="clear" w:color="auto" w:fill="BEBEBE"/>
          </w:tcPr>
          <w:p>
            <w:pPr>
              <w:pStyle w:val="TableParagraph"/>
              <w:ind w:left="33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Importe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VALORES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CUSTODIA</w:t>
            </w:r>
          </w:p>
        </w:tc>
        <w:tc>
          <w:tcPr>
            <w:tcW w:w="331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399,826,112.14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CUSTODIA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VALORES</w:t>
            </w:r>
          </w:p>
        </w:tc>
        <w:tc>
          <w:tcPr>
            <w:tcW w:w="331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-$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399,826,112.14</w:t>
            </w:r>
          </w:p>
        </w:tc>
      </w:tr>
      <w:tr>
        <w:trPr>
          <w:trHeight w:val="169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DEMANDAS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JUDICIALES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PROCESO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RESOLUCIÓN</w:t>
            </w:r>
          </w:p>
        </w:tc>
        <w:tc>
          <w:tcPr>
            <w:tcW w:w="331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7,494,897.21</w:t>
            </w:r>
          </w:p>
        </w:tc>
      </w:tr>
      <w:tr>
        <w:trPr>
          <w:trHeight w:val="170" w:hRule="atLeast"/>
        </w:trPr>
        <w:tc>
          <w:tcPr>
            <w:tcW w:w="6090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RESOLUCIÓN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DEMANDAS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EN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PROCESO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JUDICIAL</w:t>
            </w:r>
          </w:p>
        </w:tc>
        <w:tc>
          <w:tcPr>
            <w:tcW w:w="331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-$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7,494,897.21</w:t>
            </w:r>
          </w:p>
        </w:tc>
      </w:tr>
      <w:tr>
        <w:trPr>
          <w:trHeight w:val="169" w:hRule="atLeast"/>
        </w:trPr>
        <w:tc>
          <w:tcPr>
            <w:tcW w:w="6090" w:type="dxa"/>
            <w:shd w:val="clear" w:color="auto" w:fill="BEBEBE"/>
          </w:tcPr>
          <w:p>
            <w:pPr>
              <w:pStyle w:val="TableParagraph"/>
              <w:ind w:left="35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CUENTAS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DE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ORDEN</w:t>
            </w:r>
            <w:r>
              <w:rPr>
                <w:rFonts w:ascii="Arial"/>
                <w:b/>
                <w:spacing w:val="-9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CONTABLES</w:t>
            </w:r>
          </w:p>
        </w:tc>
        <w:tc>
          <w:tcPr>
            <w:tcW w:w="3317" w:type="dxa"/>
            <w:shd w:val="clear" w:color="auto" w:fill="BEBEBE"/>
          </w:tcPr>
          <w:p>
            <w:pPr>
              <w:pStyle w:val="TableParagraph"/>
              <w:ind w:right="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$</w:t>
            </w:r>
            <w:r>
              <w:rPr>
                <w:rFonts w:ascii="Arial"/>
                <w:b/>
                <w:spacing w:val="-4"/>
                <w:sz w:val="15"/>
              </w:rPr>
              <w:t> </w:t>
            </w:r>
            <w:r>
              <w:rPr>
                <w:rFonts w:ascii="Arial"/>
                <w:b/>
                <w:spacing w:val="-5"/>
                <w:sz w:val="15"/>
              </w:rPr>
              <w:t>.00</w:t>
            </w:r>
          </w:p>
        </w:tc>
      </w:tr>
    </w:tbl>
    <w:p>
      <w:pPr>
        <w:pStyle w:val="BodyText"/>
        <w:spacing w:before="17"/>
        <w:rPr>
          <w:rFonts w:ascii="Arial"/>
          <w:i/>
        </w:rPr>
      </w:pPr>
    </w:p>
    <w:p>
      <w:pPr>
        <w:pStyle w:val="Heading1"/>
        <w:spacing w:before="1"/>
        <w:ind w:left="475"/>
      </w:pPr>
      <w:r>
        <w:rPr/>
        <w:t>Cuentas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Orden</w:t>
      </w:r>
      <w:r>
        <w:rPr>
          <w:spacing w:val="-9"/>
        </w:rPr>
        <w:t> </w:t>
      </w:r>
      <w:r>
        <w:rPr>
          <w:spacing w:val="-2"/>
        </w:rPr>
        <w:t>Presupuestario</w:t>
      </w:r>
    </w:p>
    <w:p>
      <w:pPr>
        <w:pStyle w:val="BodyText"/>
        <w:spacing w:before="4" w:after="1"/>
        <w:rPr>
          <w:rFonts w:ascii="Arial"/>
          <w:b/>
          <w:sz w:val="16"/>
        </w:rPr>
      </w:pPr>
    </w:p>
    <w:tbl>
      <w:tblPr>
        <w:tblW w:w="0" w:type="auto"/>
        <w:jc w:val="left"/>
        <w:tblInd w:w="20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3207"/>
      </w:tblGrid>
      <w:tr>
        <w:trPr>
          <w:trHeight w:val="169" w:hRule="atLeast"/>
        </w:trPr>
        <w:tc>
          <w:tcPr>
            <w:tcW w:w="8543" w:type="dxa"/>
            <w:gridSpan w:val="2"/>
            <w:shd w:val="clear" w:color="auto" w:fill="BEBEBE"/>
          </w:tcPr>
          <w:p>
            <w:pPr>
              <w:pStyle w:val="TableParagraph"/>
              <w:ind w:lef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Cuentas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de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Orden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Presupuestarias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de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Ingresos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ind w:left="35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Ley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Estimada</w:t>
            </w:r>
          </w:p>
        </w:tc>
        <w:tc>
          <w:tcPr>
            <w:tcW w:w="320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629,644,207.00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Ley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Ejecutar</w:t>
            </w:r>
          </w:p>
        </w:tc>
        <w:tc>
          <w:tcPr>
            <w:tcW w:w="320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62,938,538.36</w:t>
            </w:r>
          </w:p>
        </w:tc>
      </w:tr>
      <w:tr>
        <w:trPr>
          <w:trHeight w:val="160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Modificaciones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 la Ley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de Ingresos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Estimada</w:t>
            </w:r>
          </w:p>
        </w:tc>
        <w:tc>
          <w:tcPr>
            <w:tcW w:w="320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692,582,745.36</w:t>
            </w:r>
          </w:p>
        </w:tc>
      </w:tr>
      <w:tr>
        <w:trPr>
          <w:trHeight w:val="169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Ley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Devengada</w:t>
            </w:r>
          </w:p>
        </w:tc>
        <w:tc>
          <w:tcPr>
            <w:tcW w:w="320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393,925,395.86</w:t>
            </w:r>
          </w:p>
        </w:tc>
      </w:tr>
      <w:tr>
        <w:trPr>
          <w:trHeight w:val="170" w:hRule="atLeast"/>
        </w:trPr>
        <w:tc>
          <w:tcPr>
            <w:tcW w:w="5336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Ley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Ingresos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Recaudada</w:t>
            </w:r>
          </w:p>
        </w:tc>
        <w:tc>
          <w:tcPr>
            <w:tcW w:w="3207" w:type="dxa"/>
          </w:tcPr>
          <w:p>
            <w:pPr>
              <w:pStyle w:val="TableParagraph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393,925,395.86</w:t>
            </w:r>
          </w:p>
        </w:tc>
      </w:tr>
    </w:tbl>
    <w:p>
      <w:pPr>
        <w:pStyle w:val="BodyText"/>
        <w:rPr>
          <w:rFonts w:ascii="Arial"/>
          <w:b/>
        </w:rPr>
      </w:pPr>
    </w:p>
    <w:tbl>
      <w:tblPr>
        <w:tblW w:w="0" w:type="auto"/>
        <w:jc w:val="left"/>
        <w:tblInd w:w="20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3207"/>
      </w:tblGrid>
      <w:tr>
        <w:trPr>
          <w:trHeight w:val="169" w:hRule="atLeast"/>
        </w:trPr>
        <w:tc>
          <w:tcPr>
            <w:tcW w:w="8543" w:type="dxa"/>
            <w:gridSpan w:val="2"/>
            <w:shd w:val="clear" w:color="auto" w:fill="BEBEBE"/>
          </w:tcPr>
          <w:p>
            <w:pPr>
              <w:pStyle w:val="TableParagraph"/>
              <w:ind w:lef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Cuentas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de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Orden</w:t>
            </w:r>
            <w:r>
              <w:rPr>
                <w:rFonts w:ascii="Arial"/>
                <w:b/>
                <w:spacing w:val="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Presupuestarias</w:t>
            </w:r>
            <w:r>
              <w:rPr>
                <w:rFonts w:ascii="Arial"/>
                <w:b/>
                <w:spacing w:val="-1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de</w:t>
            </w:r>
            <w:r>
              <w:rPr>
                <w:rFonts w:ascii="Arial"/>
                <w:b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Egresos</w:t>
            </w:r>
          </w:p>
        </w:tc>
      </w:tr>
      <w:tr>
        <w:trPr>
          <w:trHeight w:val="169" w:hRule="atLeast"/>
        </w:trPr>
        <w:tc>
          <w:tcPr>
            <w:tcW w:w="5336" w:type="dxa"/>
            <w:shd w:val="clear" w:color="auto" w:fill="BEBEBE"/>
          </w:tcPr>
          <w:p>
            <w:pPr>
              <w:pStyle w:val="TableParagraph"/>
              <w:ind w:lef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Concepto</w:t>
            </w:r>
          </w:p>
        </w:tc>
        <w:tc>
          <w:tcPr>
            <w:tcW w:w="3207" w:type="dxa"/>
            <w:shd w:val="clear" w:color="auto" w:fill="BEBEBE"/>
          </w:tcPr>
          <w:p>
            <w:pPr>
              <w:pStyle w:val="TableParagraph"/>
              <w:ind w:left="35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2026</w:t>
            </w:r>
          </w:p>
        </w:tc>
      </w:tr>
      <w:tr>
        <w:trPr>
          <w:trHeight w:val="160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Presupuesto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Aprobado</w:t>
            </w:r>
          </w:p>
        </w:tc>
        <w:tc>
          <w:tcPr>
            <w:tcW w:w="320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629,644,207.00</w:t>
            </w:r>
          </w:p>
        </w:tc>
      </w:tr>
      <w:tr>
        <w:trPr>
          <w:trHeight w:val="160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Presupuesto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Egresos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por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Ejercer</w:t>
            </w:r>
          </w:p>
        </w:tc>
        <w:tc>
          <w:tcPr>
            <w:tcW w:w="320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62,938,538.36</w:t>
            </w:r>
          </w:p>
        </w:tc>
      </w:tr>
      <w:tr>
        <w:trPr>
          <w:trHeight w:val="160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Modificaciones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al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Presupuesto de Egresos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Aprobado</w:t>
            </w:r>
          </w:p>
        </w:tc>
        <w:tc>
          <w:tcPr>
            <w:tcW w:w="320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692,582,745.36</w:t>
            </w:r>
          </w:p>
        </w:tc>
      </w:tr>
      <w:tr>
        <w:trPr>
          <w:trHeight w:val="160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Presupuesto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Comprometido</w:t>
            </w:r>
          </w:p>
        </w:tc>
        <w:tc>
          <w:tcPr>
            <w:tcW w:w="320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420,901,154.12</w:t>
            </w:r>
          </w:p>
        </w:tc>
      </w:tr>
      <w:tr>
        <w:trPr>
          <w:trHeight w:val="160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Presupuesto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Devengado</w:t>
            </w:r>
          </w:p>
        </w:tc>
        <w:tc>
          <w:tcPr>
            <w:tcW w:w="320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375,133,736.98</w:t>
            </w:r>
          </w:p>
        </w:tc>
      </w:tr>
      <w:tr>
        <w:trPr>
          <w:trHeight w:val="159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Presupuesto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Ejercido</w:t>
            </w:r>
          </w:p>
        </w:tc>
        <w:tc>
          <w:tcPr>
            <w:tcW w:w="320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347,558,345.99</w:t>
            </w:r>
          </w:p>
        </w:tc>
      </w:tr>
      <w:tr>
        <w:trPr>
          <w:trHeight w:val="160" w:hRule="atLeast"/>
        </w:trPr>
        <w:tc>
          <w:tcPr>
            <w:tcW w:w="5336" w:type="dxa"/>
          </w:tcPr>
          <w:p>
            <w:pPr>
              <w:pStyle w:val="TableParagraph"/>
              <w:spacing w:line="140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Presupuesto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Egresos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Pagado</w:t>
            </w:r>
          </w:p>
        </w:tc>
        <w:tc>
          <w:tcPr>
            <w:tcW w:w="3207" w:type="dxa"/>
          </w:tcPr>
          <w:p>
            <w:pPr>
              <w:pStyle w:val="TableParagraph"/>
              <w:spacing w:line="140" w:lineRule="exact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$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347,558,345.99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5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spacing w:before="22"/>
        <w:rPr>
          <w:rFonts w:ascii="Arial"/>
          <w:b/>
          <w:sz w:val="13"/>
        </w:rPr>
      </w:pPr>
    </w:p>
    <w:p>
      <w:pPr>
        <w:spacing w:line="273" w:lineRule="auto" w:before="0"/>
        <w:ind w:left="7107" w:right="143" w:hanging="6594"/>
        <w:jc w:val="left"/>
        <w:rPr>
          <w:rFonts w:ascii="Arial"/>
          <w:i/>
          <w:sz w:val="13"/>
        </w:rPr>
      </w:pPr>
      <w:r>
        <w:rPr>
          <w:rFonts w:ascii="Arial"/>
          <w:i/>
          <w:sz w:val="13"/>
        </w:rPr>
        <w:t>Ampliaciones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de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remanentes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del</w:t>
      </w:r>
      <w:r>
        <w:rPr>
          <w:rFonts w:ascii="Arial"/>
          <w:i/>
          <w:spacing w:val="7"/>
          <w:sz w:val="13"/>
        </w:rPr>
        <w:t> </w:t>
      </w:r>
      <w:r>
        <w:rPr>
          <w:rFonts w:ascii="Arial"/>
          <w:i/>
          <w:sz w:val="13"/>
        </w:rPr>
        <w:t>ejercicio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Fiscal</w:t>
      </w:r>
      <w:r>
        <w:rPr>
          <w:rFonts w:ascii="Arial"/>
          <w:i/>
          <w:spacing w:val="7"/>
          <w:sz w:val="13"/>
        </w:rPr>
        <w:t> </w:t>
      </w:r>
      <w:r>
        <w:rPr>
          <w:rFonts w:ascii="Arial"/>
          <w:i/>
          <w:sz w:val="13"/>
        </w:rPr>
        <w:t>2025,</w:t>
      </w:r>
      <w:r>
        <w:rPr>
          <w:rFonts w:ascii="Arial"/>
          <w:i/>
          <w:spacing w:val="7"/>
          <w:sz w:val="13"/>
        </w:rPr>
        <w:t> </w:t>
      </w:r>
      <w:r>
        <w:rPr>
          <w:rFonts w:ascii="Arial"/>
          <w:i/>
          <w:sz w:val="13"/>
        </w:rPr>
        <w:t>para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equilibrio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presupuestal,</w:t>
      </w:r>
      <w:r>
        <w:rPr>
          <w:rFonts w:ascii="Arial"/>
          <w:i/>
          <w:spacing w:val="7"/>
          <w:sz w:val="13"/>
        </w:rPr>
        <w:t> </w:t>
      </w:r>
      <w:r>
        <w:rPr>
          <w:rFonts w:ascii="Arial"/>
          <w:i/>
          <w:sz w:val="13"/>
        </w:rPr>
        <w:t>quedando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tambien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plasmadas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en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notas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financieras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(Mayor</w:t>
      </w:r>
      <w:r>
        <w:rPr>
          <w:rFonts w:ascii="Arial"/>
          <w:i/>
          <w:spacing w:val="7"/>
          <w:sz w:val="13"/>
        </w:rPr>
        <w:t> </w:t>
      </w:r>
      <w:r>
        <w:rPr>
          <w:rFonts w:ascii="Arial"/>
          <w:i/>
          <w:sz w:val="13"/>
        </w:rPr>
        <w:t>consulta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Cuenta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publica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2025),</w:t>
      </w:r>
      <w:r>
        <w:rPr>
          <w:rFonts w:ascii="Arial"/>
          <w:i/>
          <w:spacing w:val="7"/>
          <w:sz w:val="13"/>
        </w:rPr>
        <w:t> </w:t>
      </w:r>
      <w:r>
        <w:rPr>
          <w:rFonts w:ascii="Arial"/>
          <w:i/>
          <w:sz w:val="13"/>
        </w:rPr>
        <w:t>asi como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el</w:t>
      </w:r>
      <w:r>
        <w:rPr>
          <w:rFonts w:ascii="Arial"/>
          <w:i/>
          <w:spacing w:val="7"/>
          <w:sz w:val="13"/>
        </w:rPr>
        <w:t> </w:t>
      </w:r>
      <w:r>
        <w:rPr>
          <w:rFonts w:ascii="Arial"/>
          <w:i/>
          <w:sz w:val="13"/>
        </w:rPr>
        <w:t>historico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de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ampliaciones/reducciones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2026</w:t>
      </w:r>
      <w:r>
        <w:rPr>
          <w:rFonts w:ascii="Arial"/>
          <w:i/>
          <w:spacing w:val="8"/>
          <w:sz w:val="13"/>
        </w:rPr>
        <w:t> </w:t>
      </w:r>
      <w:r>
        <w:rPr>
          <w:rFonts w:ascii="Arial"/>
          <w:i/>
          <w:sz w:val="13"/>
        </w:rPr>
        <w:t>al</w:t>
      </w:r>
      <w:r>
        <w:rPr>
          <w:rFonts w:ascii="Arial"/>
          <w:i/>
          <w:spacing w:val="7"/>
          <w:sz w:val="13"/>
        </w:rPr>
        <w:t> </w:t>
      </w:r>
      <w:r>
        <w:rPr>
          <w:rFonts w:ascii="Arial"/>
          <w:i/>
          <w:sz w:val="13"/>
        </w:rPr>
        <w:t>corte</w:t>
      </w:r>
      <w:r>
        <w:rPr>
          <w:rFonts w:ascii="Arial"/>
          <w:i/>
          <w:spacing w:val="40"/>
          <w:sz w:val="13"/>
        </w:rPr>
        <w:t> </w:t>
      </w:r>
      <w:r>
        <w:rPr>
          <w:rFonts w:ascii="Arial"/>
          <w:i/>
          <w:sz w:val="13"/>
        </w:rPr>
        <w:t>del 30 de junio</w:t>
      </w:r>
    </w:p>
    <w:p>
      <w:pPr>
        <w:pStyle w:val="BodyText"/>
        <w:rPr>
          <w:rFonts w:ascii="Arial"/>
          <w:i/>
        </w:rPr>
      </w:pPr>
    </w:p>
    <w:tbl>
      <w:tblPr>
        <w:tblW w:w="0" w:type="auto"/>
        <w:jc w:val="left"/>
        <w:tblInd w:w="4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754"/>
        <w:gridCol w:w="633"/>
        <w:gridCol w:w="1323"/>
        <w:gridCol w:w="4520"/>
      </w:tblGrid>
      <w:tr>
        <w:trPr>
          <w:trHeight w:val="276" w:hRule="atLeast"/>
        </w:trPr>
        <w:tc>
          <w:tcPr>
            <w:tcW w:w="161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30" w:type="dxa"/>
            <w:gridSpan w:val="4"/>
            <w:shd w:val="clear" w:color="auto" w:fill="BEBEBE"/>
          </w:tcPr>
          <w:p>
            <w:pPr>
              <w:pStyle w:val="TableParagraph"/>
              <w:spacing w:line="138" w:lineRule="exact"/>
              <w:ind w:left="702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z w:val="13"/>
              </w:rPr>
              <w:t>AMPLIACIONES/REDUCCIONES</w:t>
            </w:r>
            <w:r>
              <w:rPr>
                <w:rFonts w:ascii="Arial"/>
                <w:b/>
                <w:i/>
                <w:spacing w:val="6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REMANENTES</w:t>
            </w:r>
            <w:r>
              <w:rPr>
                <w:rFonts w:ascii="Arial"/>
                <w:b/>
                <w:i/>
                <w:spacing w:val="6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EJERCICIO</w:t>
            </w:r>
            <w:r>
              <w:rPr>
                <w:rFonts w:ascii="Arial"/>
                <w:b/>
                <w:i/>
                <w:spacing w:val="7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2025</w:t>
            </w:r>
            <w:r>
              <w:rPr>
                <w:rFonts w:ascii="Arial"/>
                <w:b/>
                <w:i/>
                <w:spacing w:val="6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Y</w:t>
            </w:r>
            <w:r>
              <w:rPr>
                <w:rFonts w:ascii="Arial"/>
                <w:b/>
                <w:i/>
                <w:spacing w:val="7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DEMAS</w:t>
            </w:r>
            <w:r>
              <w:rPr>
                <w:rFonts w:ascii="Arial"/>
                <w:b/>
                <w:i/>
                <w:spacing w:val="6"/>
                <w:sz w:val="13"/>
              </w:rPr>
              <w:t> </w:t>
            </w:r>
            <w:r>
              <w:rPr>
                <w:rFonts w:ascii="Arial"/>
                <w:b/>
                <w:i/>
                <w:spacing w:val="-2"/>
                <w:sz w:val="13"/>
              </w:rPr>
              <w:t>OBLIGACIONES</w:t>
            </w:r>
          </w:p>
        </w:tc>
      </w:tr>
      <w:tr>
        <w:trPr>
          <w:trHeight w:val="157" w:hRule="atLeast"/>
        </w:trPr>
        <w:tc>
          <w:tcPr>
            <w:tcW w:w="237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7" w:lineRule="exact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GENERADOS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FISE</w:t>
            </w:r>
          </w:p>
        </w:tc>
        <w:tc>
          <w:tcPr>
            <w:tcW w:w="1956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554" w:val="left" w:leader="none"/>
              </w:tabs>
              <w:spacing w:line="137" w:lineRule="exact"/>
              <w:ind w:left="9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35.55</w:t>
            </w:r>
          </w:p>
        </w:tc>
        <w:tc>
          <w:tcPr>
            <w:tcW w:w="4520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628" w:val="left" w:leader="none"/>
              </w:tabs>
              <w:spacing w:line="141" w:lineRule="exact" w:before="1"/>
              <w:ind w:left="92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4"/>
                <w:sz w:val="13"/>
              </w:rPr>
              <w:t>9.24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9" w:lineRule="exact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FORTAMUN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19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554" w:val="left" w:leader="none"/>
              </w:tabs>
              <w:spacing w:line="141" w:lineRule="exact" w:before="1"/>
              <w:ind w:left="9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61.23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8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MUNICIPALIZADO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2025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ESTADO</w:t>
            </w:r>
          </w:p>
        </w:tc>
        <w:tc>
          <w:tcPr>
            <w:tcW w:w="19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MUNICIPALIZADO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APORTACION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220" w:val="left" w:leader="none"/>
              </w:tabs>
              <w:spacing w:line="141" w:lineRule="exact" w:before="1"/>
              <w:ind w:left="8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367,626.09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sz w:val="13"/>
              </w:rPr>
              <w:t>MUNICIPIO</w:t>
            </w:r>
          </w:p>
        </w:tc>
        <w:tc>
          <w:tcPr>
            <w:tcW w:w="19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2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MUNICIPALIZADO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APORTACION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369" w:val="left" w:leader="none"/>
              </w:tabs>
              <w:spacing w:line="141" w:lineRule="exact" w:before="2"/>
              <w:ind w:left="88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2,436.23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9" w:lineRule="exact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sz w:val="13"/>
              </w:rPr>
              <w:t>BENEFICIARIOS</w:t>
            </w:r>
          </w:p>
        </w:tc>
        <w:tc>
          <w:tcPr>
            <w:tcW w:w="19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MUNICIPALIZADO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APORTACION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220" w:val="left" w:leader="none"/>
              </w:tabs>
              <w:spacing w:line="141" w:lineRule="exact" w:before="1"/>
              <w:ind w:left="8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367,626.09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sz w:val="13"/>
              </w:rPr>
              <w:t>ESTADO</w:t>
            </w:r>
          </w:p>
        </w:tc>
        <w:tc>
          <w:tcPr>
            <w:tcW w:w="19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CONTRIBUCIONES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LEY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2024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035" w:val="left" w:leader="none"/>
              </w:tabs>
              <w:spacing w:line="148" w:lineRule="exact" w:before="1"/>
              <w:ind w:left="83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34,145,352.32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CONTRIBUCIONES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LEY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2023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220" w:val="left" w:leader="none"/>
              </w:tabs>
              <w:spacing w:line="148" w:lineRule="exact" w:before="1"/>
              <w:ind w:left="8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974,859.29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CONTRIBUCIONES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LEY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035" w:val="left" w:leader="none"/>
              </w:tabs>
              <w:spacing w:line="148" w:lineRule="exact" w:before="1"/>
              <w:ind w:left="83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13,244,160.97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PARTICIPACIONES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FEDERALES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110" w:val="left" w:leader="none"/>
              </w:tabs>
              <w:spacing w:line="148" w:lineRule="exact" w:before="1"/>
              <w:ind w:left="8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4,747,541.58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PARTICIPACIONES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FEDERALES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220" w:val="left" w:leader="none"/>
              </w:tabs>
              <w:spacing w:line="148" w:lineRule="exact" w:before="1"/>
              <w:ind w:left="8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386,183.36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FEIEF</w:t>
            </w:r>
            <w:r>
              <w:rPr>
                <w:rFonts w:ascii="Arial"/>
                <w:i/>
                <w:spacing w:val="2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2024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220" w:val="left" w:leader="none"/>
              </w:tabs>
              <w:spacing w:line="148" w:lineRule="exact" w:before="1"/>
              <w:ind w:left="8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309,498.00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110" w:val="left" w:leader="none"/>
              </w:tabs>
              <w:spacing w:line="148" w:lineRule="exact" w:before="1"/>
              <w:ind w:left="8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4,606,672.07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0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9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FORTAMUN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479" w:val="left" w:leader="none"/>
              </w:tabs>
              <w:spacing w:line="149" w:lineRule="exact" w:before="1"/>
              <w:ind w:left="9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770.06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FAFEF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628" w:val="left" w:leader="none"/>
              </w:tabs>
              <w:spacing w:line="148" w:lineRule="exact" w:before="1"/>
              <w:ind w:left="92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4"/>
                <w:sz w:val="13"/>
              </w:rPr>
              <w:t>5.24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FISE</w:t>
            </w:r>
            <w:r>
              <w:rPr>
                <w:rFonts w:ascii="Arial"/>
                <w:i/>
                <w:spacing w:val="1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628" w:val="left" w:leader="none"/>
              </w:tabs>
              <w:spacing w:line="148" w:lineRule="exact" w:before="1"/>
              <w:ind w:left="92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4"/>
                <w:sz w:val="13"/>
              </w:rPr>
              <w:t>2.31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3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REINTEGRO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RENDIMIENTOS</w:t>
            </w:r>
          </w:p>
        </w:tc>
        <w:tc>
          <w:tcPr>
            <w:tcW w:w="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 w:before="1"/>
              <w:ind w:left="44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i/>
                <w:color w:val="FF0000"/>
                <w:spacing w:val="-10"/>
                <w:sz w:val="13"/>
              </w:rPr>
              <w:t>$</w:t>
            </w:r>
          </w:p>
        </w:tc>
        <w:tc>
          <w:tcPr>
            <w:tcW w:w="13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672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33,577.65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90" w:lineRule="exact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6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REINTEGRO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RENDIMIENTOS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141" w:lineRule="exact" w:before="1"/>
              <w:ind w:left="47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i/>
                <w:color w:val="FF0000"/>
                <w:spacing w:val="-10"/>
                <w:sz w:val="13"/>
              </w:rPr>
              <w:t>$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141" w:lineRule="exact" w:before="1"/>
              <w:ind w:right="34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289.21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9" w:lineRule="exact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FORTAMUN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REINTEGRO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RENDIMIENTOS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141" w:lineRule="exact" w:before="1"/>
              <w:ind w:left="47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i/>
                <w:color w:val="FF0000"/>
                <w:spacing w:val="-10"/>
                <w:sz w:val="13"/>
              </w:rPr>
              <w:t>$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141" w:lineRule="exact" w:before="1"/>
              <w:ind w:right="34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11.55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8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0" w:lineRule="exact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FISE</w:t>
            </w:r>
            <w:r>
              <w:rPr>
                <w:rFonts w:ascii="Arial"/>
                <w:i/>
                <w:spacing w:val="1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REINTEGRO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RENDIMIENTOS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141" w:lineRule="exact" w:before="1"/>
              <w:ind w:left="49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i/>
                <w:color w:val="FF0000"/>
                <w:spacing w:val="-10"/>
                <w:sz w:val="13"/>
              </w:rPr>
              <w:t>$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141" w:lineRule="exact" w:before="1"/>
              <w:ind w:right="34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4"/>
                <w:sz w:val="13"/>
              </w:rPr>
              <w:t>5.24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9" w:lineRule="exact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FAFEF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REINTEGRO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CAPITAL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FAISMUN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141" w:lineRule="exact" w:before="1"/>
              <w:ind w:left="44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i/>
                <w:color w:val="FF0000"/>
                <w:spacing w:val="-10"/>
                <w:sz w:val="13"/>
              </w:rPr>
              <w:t>$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141" w:lineRule="exact" w:before="1"/>
              <w:ind w:right="34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81,682.18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0" w:lineRule="exact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2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MUNICIPALIZADO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APORTACION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295" w:val="left" w:leader="none"/>
              </w:tabs>
              <w:spacing w:line="141" w:lineRule="exact" w:before="2"/>
              <w:ind w:left="88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89,450.00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sz w:val="13"/>
              </w:rPr>
              <w:t>BENEFICIARIOS</w:t>
            </w:r>
          </w:p>
        </w:tc>
        <w:tc>
          <w:tcPr>
            <w:tcW w:w="19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2.5%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SUPERVICIOS,</w:t>
            </w:r>
            <w:r>
              <w:rPr>
                <w:rFonts w:ascii="Arial"/>
                <w:i/>
                <w:spacing w:val="3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VIGILANCIA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pacing w:val="-10"/>
                <w:sz w:val="13"/>
              </w:rPr>
              <w:t>Y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110" w:val="left" w:leader="none"/>
              </w:tabs>
              <w:spacing w:line="141" w:lineRule="exact" w:before="1"/>
              <w:ind w:left="8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1,348,742.71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8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sz w:val="13"/>
              </w:rPr>
              <w:t>CONTROL</w:t>
            </w:r>
          </w:p>
        </w:tc>
        <w:tc>
          <w:tcPr>
            <w:tcW w:w="19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REDUCCION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6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141" w:lineRule="exact" w:before="1"/>
              <w:ind w:left="42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i/>
                <w:color w:val="FF0000"/>
                <w:spacing w:val="-10"/>
                <w:sz w:val="13"/>
              </w:rPr>
              <w:t>$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141" w:lineRule="exact" w:before="1"/>
              <w:ind w:right="35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4,895,576.00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PUBLICACION</w:t>
            </w:r>
            <w:r>
              <w:rPr>
                <w:rFonts w:ascii="Arial"/>
                <w:i/>
                <w:spacing w:val="6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SOMBRA</w:t>
            </w:r>
            <w:r>
              <w:rPr>
                <w:rFonts w:ascii="Arial"/>
                <w:i/>
                <w:spacing w:val="6"/>
                <w:sz w:val="13"/>
              </w:rPr>
              <w:t> </w:t>
            </w:r>
            <w:r>
              <w:rPr>
                <w:rFonts w:ascii="Arial"/>
                <w:i/>
                <w:spacing w:val="-5"/>
                <w:sz w:val="13"/>
              </w:rPr>
              <w:t>DE</w:t>
            </w:r>
          </w:p>
        </w:tc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479" w:val="left" w:leader="none"/>
              </w:tabs>
              <w:spacing w:line="141" w:lineRule="exact" w:before="1"/>
              <w:ind w:left="9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582.10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19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41" w:lineRule="exact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554" w:val="left" w:leader="none"/>
              </w:tabs>
              <w:spacing w:line="141" w:lineRule="exact" w:before="1"/>
              <w:ind w:left="9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44.09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atLeast"/>
        </w:trPr>
        <w:tc>
          <w:tcPr>
            <w:tcW w:w="2372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2026</w:t>
            </w:r>
          </w:p>
        </w:tc>
        <w:tc>
          <w:tcPr>
            <w:tcW w:w="19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32"/>
        <w:rPr>
          <w:rFonts w:ascii="Arial"/>
          <w:i/>
          <w:sz w:val="20"/>
        </w:rPr>
      </w:pPr>
    </w:p>
    <w:tbl>
      <w:tblPr>
        <w:tblW w:w="0" w:type="auto"/>
        <w:jc w:val="left"/>
        <w:tblInd w:w="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2"/>
        <w:gridCol w:w="1956"/>
      </w:tblGrid>
      <w:tr>
        <w:trPr>
          <w:trHeight w:val="385" w:hRule="atLeast"/>
        </w:trPr>
        <w:tc>
          <w:tcPr>
            <w:tcW w:w="2372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73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AMPLIACION FORTAMUN 2026</w:t>
            </w:r>
            <w:r>
              <w:rPr>
                <w:rFonts w:ascii="Arial"/>
                <w:i/>
                <w:spacing w:val="40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PUBLICACION SOMBRA DE</w:t>
            </w:r>
          </w:p>
        </w:tc>
        <w:tc>
          <w:tcPr>
            <w:tcW w:w="1956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tabs>
                <w:tab w:pos="1183" w:val="left" w:leader="none"/>
              </w:tabs>
              <w:spacing w:line="240" w:lineRule="auto" w:before="1"/>
              <w:ind w:left="48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107,193.00</w:t>
            </w:r>
          </w:p>
        </w:tc>
      </w:tr>
      <w:tr>
        <w:trPr>
          <w:trHeight w:val="145" w:hRule="atLeast"/>
        </w:trPr>
        <w:tc>
          <w:tcPr>
            <w:tcW w:w="23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25" w:lineRule="exact"/>
              <w:ind w:left="20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4"/>
                <w:sz w:val="13"/>
              </w:rPr>
              <w:t>SUMA</w:t>
            </w:r>
          </w:p>
        </w:tc>
        <w:tc>
          <w:tcPr>
            <w:tcW w:w="1956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tabs>
                <w:tab w:pos="998" w:val="left" w:leader="none"/>
              </w:tabs>
              <w:spacing w:line="125" w:lineRule="exact"/>
              <w:ind w:left="46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10"/>
                <w:sz w:val="13"/>
              </w:rPr>
              <w:t>$</w:t>
            </w:r>
            <w:r>
              <w:rPr>
                <w:rFonts w:ascii="Arial"/>
                <w:b/>
                <w:i/>
                <w:sz w:val="13"/>
              </w:rPr>
              <w:tab/>
            </w:r>
            <w:r>
              <w:rPr>
                <w:rFonts w:ascii="Arial"/>
                <w:b/>
                <w:i/>
                <w:spacing w:val="-2"/>
                <w:sz w:val="13"/>
              </w:rPr>
              <w:t>55,687,709.70</w:t>
            </w:r>
          </w:p>
        </w:tc>
      </w:tr>
    </w:tbl>
    <w:p>
      <w:pPr>
        <w:pStyle w:val="BodyText"/>
        <w:spacing w:before="7"/>
        <w:rPr>
          <w:rFonts w:ascii="Arial"/>
          <w:i/>
          <w:sz w:val="13"/>
        </w:rPr>
      </w:pPr>
    </w:p>
    <w:tbl>
      <w:tblPr>
        <w:tblW w:w="0" w:type="auto"/>
        <w:jc w:val="left"/>
        <w:tblInd w:w="4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754"/>
        <w:gridCol w:w="1956"/>
        <w:gridCol w:w="4520"/>
      </w:tblGrid>
      <w:tr>
        <w:trPr>
          <w:trHeight w:val="324" w:hRule="atLeast"/>
        </w:trPr>
        <w:tc>
          <w:tcPr>
            <w:tcW w:w="161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30" w:type="dxa"/>
            <w:gridSpan w:val="3"/>
            <w:shd w:val="clear" w:color="auto" w:fill="BEBEBE"/>
          </w:tcPr>
          <w:p>
            <w:pPr>
              <w:pStyle w:val="TableParagraph"/>
              <w:spacing w:line="143" w:lineRule="exact"/>
              <w:ind w:left="8" w:right="8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z w:val="13"/>
              </w:rPr>
              <w:t>REDUCCIONES/AMPLIACIONES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AL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28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DE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FEBRERO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2026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POR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EQUILIBRIO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PRESUPUESTAL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Y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DE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pacing w:val="-5"/>
                <w:sz w:val="13"/>
              </w:rPr>
              <w:t>MAS</w:t>
            </w:r>
          </w:p>
          <w:p>
            <w:pPr>
              <w:pStyle w:val="TableParagraph"/>
              <w:spacing w:line="141" w:lineRule="exact" w:before="21"/>
              <w:ind w:left="8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2"/>
                <w:sz w:val="13"/>
              </w:rPr>
              <w:t>OBLIGACIONES</w:t>
            </w:r>
          </w:p>
        </w:tc>
      </w:tr>
      <w:tr>
        <w:trPr>
          <w:trHeight w:val="356" w:hRule="atLeast"/>
        </w:trPr>
        <w:tc>
          <w:tcPr>
            <w:tcW w:w="237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240" w:lineRule="auto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MUNICIPALIZADO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ESTADO</w:t>
            </w:r>
          </w:p>
        </w:tc>
        <w:tc>
          <w:tcPr>
            <w:tcW w:w="195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592" w:val="left" w:leader="none"/>
              </w:tabs>
              <w:spacing w:line="138" w:lineRule="exact"/>
              <w:ind w:left="56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4"/>
                <w:sz w:val="13"/>
              </w:rPr>
              <w:t>4.19</w:t>
            </w:r>
          </w:p>
        </w:tc>
        <w:tc>
          <w:tcPr>
            <w:tcW w:w="4520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404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3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-5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GENERADOS</w:t>
            </w:r>
            <w:r>
              <w:rPr>
                <w:rFonts w:ascii="Arial"/>
                <w:i/>
                <w:spacing w:val="40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FORTAMUN</w:t>
            </w:r>
            <w:r>
              <w:rPr>
                <w:rFonts w:ascii="Arial"/>
                <w:i/>
                <w:spacing w:val="-5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2025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592" w:val="left" w:leader="none"/>
              </w:tabs>
              <w:spacing w:line="240" w:lineRule="auto" w:before="1"/>
              <w:ind w:left="56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4"/>
                <w:sz w:val="13"/>
              </w:rPr>
              <w:t>0.37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REINTEGRO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RENDIMIENTOS</w:t>
            </w:r>
          </w:p>
          <w:p>
            <w:pPr>
              <w:pStyle w:val="TableParagraph"/>
              <w:spacing w:line="148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GENERADOS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MUNICIPALIZADO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517" w:val="left" w:leader="none"/>
              </w:tabs>
              <w:spacing w:line="240" w:lineRule="auto" w:before="1"/>
              <w:ind w:left="10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i/>
                <w:color w:val="FF0000"/>
                <w:spacing w:val="-10"/>
                <w:sz w:val="13"/>
              </w:rPr>
              <w:t>$</w:t>
            </w:r>
            <w:r>
              <w:rPr>
                <w:rFonts w:ascii="Arial"/>
                <w:i/>
                <w:color w:val="FF0000"/>
                <w:sz w:val="13"/>
              </w:rPr>
              <w:tab/>
            </w:r>
            <w:r>
              <w:rPr>
                <w:rFonts w:ascii="Arial"/>
                <w:i/>
                <w:color w:val="FF0000"/>
                <w:spacing w:val="-2"/>
                <w:sz w:val="13"/>
              </w:rPr>
              <w:t>65.42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REINTEGRO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CAPITAL</w:t>
            </w:r>
          </w:p>
          <w:p>
            <w:pPr>
              <w:pStyle w:val="TableParagraph"/>
              <w:spacing w:line="240" w:lineRule="auto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MUNICIPALIZADO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ESTADO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183" w:val="left" w:leader="none"/>
              </w:tabs>
              <w:spacing w:line="240" w:lineRule="auto" w:before="1"/>
              <w:ind w:left="5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i/>
                <w:color w:val="FF0000"/>
                <w:spacing w:val="-10"/>
                <w:sz w:val="13"/>
              </w:rPr>
              <w:t>$</w:t>
            </w:r>
            <w:r>
              <w:rPr>
                <w:rFonts w:ascii="Arial"/>
                <w:i/>
                <w:color w:val="FF0000"/>
                <w:sz w:val="13"/>
              </w:rPr>
              <w:tab/>
            </w:r>
            <w:r>
              <w:rPr>
                <w:rFonts w:ascii="Arial"/>
                <w:i/>
                <w:color w:val="FF0000"/>
                <w:spacing w:val="-2"/>
                <w:sz w:val="13"/>
              </w:rPr>
              <w:t>299,908.39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110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258" w:val="left" w:leader="none"/>
              </w:tabs>
              <w:spacing w:line="240" w:lineRule="auto" w:before="1"/>
              <w:ind w:left="51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57,732.01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240" w:lineRule="auto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443" w:val="left" w:leader="none"/>
              </w:tabs>
              <w:spacing w:line="240" w:lineRule="auto" w:before="1"/>
              <w:ind w:left="53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660.78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237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117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FORTAMUN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pos="1592" w:val="left" w:leader="none"/>
              </w:tabs>
              <w:spacing w:line="240" w:lineRule="auto" w:before="1"/>
              <w:ind w:left="56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4"/>
                <w:sz w:val="13"/>
              </w:rPr>
              <w:t>1.70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4" w:hRule="atLeast"/>
        </w:trPr>
        <w:tc>
          <w:tcPr>
            <w:tcW w:w="2372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="125" w:lineRule="exact"/>
              <w:ind w:left="20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4"/>
                <w:sz w:val="13"/>
              </w:rPr>
              <w:t>SUMA</w:t>
            </w:r>
          </w:p>
        </w:tc>
        <w:tc>
          <w:tcPr>
            <w:tcW w:w="1956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pos="1183" w:val="left" w:leader="none"/>
              </w:tabs>
              <w:spacing w:line="125" w:lineRule="exact"/>
              <w:ind w:left="5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b/>
                <w:i/>
                <w:color w:val="FF0000"/>
                <w:spacing w:val="-10"/>
                <w:sz w:val="13"/>
              </w:rPr>
              <w:t>$</w:t>
            </w:r>
            <w:r>
              <w:rPr>
                <w:rFonts w:ascii="Arial"/>
                <w:b/>
                <w:i/>
                <w:color w:val="FF0000"/>
                <w:sz w:val="13"/>
              </w:rPr>
              <w:tab/>
            </w:r>
            <w:r>
              <w:rPr>
                <w:rFonts w:ascii="Arial"/>
                <w:b/>
                <w:i/>
                <w:color w:val="FF0000"/>
                <w:spacing w:val="-2"/>
                <w:sz w:val="13"/>
              </w:rPr>
              <w:t>241,574.76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0" w:after="1"/>
        <w:rPr>
          <w:rFonts w:ascii="Arial"/>
          <w:i/>
          <w:sz w:val="12"/>
        </w:rPr>
      </w:pPr>
    </w:p>
    <w:tbl>
      <w:tblPr>
        <w:tblW w:w="0" w:type="auto"/>
        <w:jc w:val="left"/>
        <w:tblInd w:w="4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754"/>
        <w:gridCol w:w="1956"/>
        <w:gridCol w:w="4520"/>
      </w:tblGrid>
      <w:tr>
        <w:trPr>
          <w:trHeight w:val="267" w:hRule="atLeast"/>
        </w:trPr>
        <w:tc>
          <w:tcPr>
            <w:tcW w:w="161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30" w:type="dxa"/>
            <w:gridSpan w:val="3"/>
            <w:shd w:val="clear" w:color="auto" w:fill="BEBEBE"/>
          </w:tcPr>
          <w:p>
            <w:pPr>
              <w:pStyle w:val="TableParagraph"/>
              <w:spacing w:line="114" w:lineRule="exact"/>
              <w:ind w:left="8" w:right="8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z w:val="13"/>
              </w:rPr>
              <w:t>AMPLIACIONES/REDUCCIONES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AL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31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DE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MARZO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2026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POR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EQUILIBRIO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PRESUPUESTAL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Y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DE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pacing w:val="-5"/>
                <w:sz w:val="13"/>
              </w:rPr>
              <w:t>MAS</w:t>
            </w:r>
          </w:p>
          <w:p>
            <w:pPr>
              <w:pStyle w:val="TableParagraph"/>
              <w:spacing w:line="112" w:lineRule="exact" w:before="21"/>
              <w:ind w:left="8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2"/>
                <w:sz w:val="13"/>
              </w:rPr>
              <w:t>OBLIGACIONES</w:t>
            </w:r>
          </w:p>
        </w:tc>
      </w:tr>
      <w:tr>
        <w:trPr>
          <w:trHeight w:val="157" w:hRule="atLeast"/>
        </w:trPr>
        <w:tc>
          <w:tcPr>
            <w:tcW w:w="237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7" w:lineRule="exact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REMANENTE</w:t>
            </w:r>
            <w:r>
              <w:rPr>
                <w:rFonts w:ascii="Arial"/>
                <w:i/>
                <w:spacing w:val="6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FONDO</w:t>
            </w:r>
            <w:r>
              <w:rPr>
                <w:rFonts w:ascii="Arial"/>
                <w:i/>
                <w:spacing w:val="6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AMBIENTAL</w:t>
            </w:r>
          </w:p>
        </w:tc>
        <w:tc>
          <w:tcPr>
            <w:tcW w:w="195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135" w:val="left" w:leader="none"/>
              </w:tabs>
              <w:spacing w:line="137" w:lineRule="exact"/>
              <w:ind w:right="35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200,942.94</w:t>
            </w:r>
          </w:p>
        </w:tc>
        <w:tc>
          <w:tcPr>
            <w:tcW w:w="4520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36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3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REINTEGRO DE RENDIMIENTOS</w:t>
            </w:r>
            <w:r>
              <w:rPr>
                <w:rFonts w:ascii="Arial"/>
                <w:i/>
                <w:spacing w:val="40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GENERADOS FORTAMUN 2025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507" w:val="left" w:leader="none"/>
              </w:tabs>
              <w:spacing w:line="240" w:lineRule="auto" w:before="1"/>
              <w:ind w:right="34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i/>
                <w:color w:val="FF0000"/>
                <w:spacing w:val="-10"/>
                <w:sz w:val="13"/>
              </w:rPr>
              <w:t>$</w:t>
            </w:r>
            <w:r>
              <w:rPr>
                <w:rFonts w:ascii="Arial"/>
                <w:i/>
                <w:color w:val="FF0000"/>
                <w:sz w:val="13"/>
              </w:rPr>
              <w:tab/>
            </w:r>
            <w:r>
              <w:rPr>
                <w:rFonts w:ascii="Arial"/>
                <w:i/>
                <w:color w:val="FF0000"/>
                <w:spacing w:val="-2"/>
                <w:sz w:val="13"/>
              </w:rPr>
              <w:t>35.92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148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389" w:val="left" w:leader="none"/>
              </w:tabs>
              <w:spacing w:line="240" w:lineRule="auto" w:before="1"/>
              <w:ind w:right="34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182.32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148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281" w:val="left" w:leader="none"/>
              </w:tabs>
              <w:spacing w:line="240" w:lineRule="auto" w:before="1"/>
              <w:ind w:right="34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1,379.87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2" w:hRule="atLeast"/>
        </w:trPr>
        <w:tc>
          <w:tcPr>
            <w:tcW w:w="237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3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-5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GENERADOS</w:t>
            </w:r>
            <w:r>
              <w:rPr>
                <w:rFonts w:ascii="Arial"/>
                <w:i/>
                <w:spacing w:val="40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FORTAMUN</w:t>
            </w:r>
            <w:r>
              <w:rPr>
                <w:rFonts w:ascii="Arial"/>
                <w:i/>
                <w:spacing w:val="-5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2026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pos="1463" w:val="left" w:leader="none"/>
              </w:tabs>
              <w:spacing w:line="240" w:lineRule="auto" w:before="1"/>
              <w:ind w:right="34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28.46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4" w:hRule="atLeast"/>
        </w:trPr>
        <w:tc>
          <w:tcPr>
            <w:tcW w:w="2372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="125" w:lineRule="exact"/>
              <w:ind w:left="20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4"/>
                <w:sz w:val="13"/>
              </w:rPr>
              <w:t>SUMA</w:t>
            </w:r>
          </w:p>
        </w:tc>
        <w:tc>
          <w:tcPr>
            <w:tcW w:w="19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25" w:lineRule="exact"/>
              <w:ind w:right="35"/>
              <w:jc w:val="right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2"/>
                <w:sz w:val="13"/>
              </w:rPr>
              <w:t>202,497.67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8" w:after="1"/>
        <w:rPr>
          <w:rFonts w:ascii="Arial"/>
          <w:i/>
          <w:sz w:val="12"/>
        </w:rPr>
      </w:pPr>
    </w:p>
    <w:tbl>
      <w:tblPr>
        <w:tblW w:w="0" w:type="auto"/>
        <w:jc w:val="left"/>
        <w:tblInd w:w="4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754"/>
        <w:gridCol w:w="1956"/>
        <w:gridCol w:w="4520"/>
      </w:tblGrid>
      <w:tr>
        <w:trPr>
          <w:trHeight w:val="325" w:hRule="atLeast"/>
        </w:trPr>
        <w:tc>
          <w:tcPr>
            <w:tcW w:w="161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30" w:type="dxa"/>
            <w:gridSpan w:val="3"/>
            <w:shd w:val="clear" w:color="auto" w:fill="BEBEBE"/>
          </w:tcPr>
          <w:p>
            <w:pPr>
              <w:pStyle w:val="TableParagraph"/>
              <w:spacing w:line="143" w:lineRule="exact"/>
              <w:ind w:left="8" w:right="8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z w:val="13"/>
              </w:rPr>
              <w:t>AMPLIACIONES/REDUCCIONES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AL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30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DE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ABRIL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2026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POR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EQUILIBRIO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PRESUPUESTAL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Y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DE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pacing w:val="-5"/>
                <w:sz w:val="13"/>
              </w:rPr>
              <w:t>MAS</w:t>
            </w:r>
          </w:p>
          <w:p>
            <w:pPr>
              <w:pStyle w:val="TableParagraph"/>
              <w:spacing w:line="141" w:lineRule="exact" w:before="21"/>
              <w:ind w:left="8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2"/>
                <w:sz w:val="13"/>
              </w:rPr>
              <w:t>OBLIGACIONES</w:t>
            </w:r>
          </w:p>
        </w:tc>
      </w:tr>
      <w:tr>
        <w:trPr>
          <w:trHeight w:val="375" w:hRule="atLeast"/>
        </w:trPr>
        <w:tc>
          <w:tcPr>
            <w:tcW w:w="237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REINTEGRO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RENDIMIENTOS</w:t>
            </w:r>
          </w:p>
          <w:p>
            <w:pPr>
              <w:pStyle w:val="TableParagraph"/>
              <w:spacing w:line="240" w:lineRule="auto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GENERADOS</w:t>
            </w:r>
            <w:r>
              <w:rPr>
                <w:rFonts w:ascii="Arial"/>
                <w:i/>
                <w:spacing w:val="6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195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258" w:val="left" w:leader="none"/>
              </w:tabs>
              <w:spacing w:line="138" w:lineRule="exact"/>
              <w:ind w:left="7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i/>
                <w:color w:val="FF0000"/>
                <w:spacing w:val="-10"/>
                <w:sz w:val="13"/>
              </w:rPr>
              <w:t>$</w:t>
            </w:r>
            <w:r>
              <w:rPr>
                <w:rFonts w:ascii="Arial"/>
                <w:i/>
                <w:color w:val="FF0000"/>
                <w:sz w:val="13"/>
              </w:rPr>
              <w:tab/>
            </w:r>
            <w:r>
              <w:rPr>
                <w:rFonts w:ascii="Arial"/>
                <w:i/>
                <w:color w:val="FF0000"/>
                <w:spacing w:val="-2"/>
                <w:sz w:val="13"/>
              </w:rPr>
              <w:t>58,496.43</w:t>
            </w:r>
          </w:p>
        </w:tc>
        <w:tc>
          <w:tcPr>
            <w:tcW w:w="4520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397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3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AMPLIACION POR INGRESOS EN</w:t>
            </w:r>
            <w:r>
              <w:rPr>
                <w:rFonts w:ascii="Arial"/>
                <w:i/>
                <w:spacing w:val="40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PARTICIPACIONES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517" w:val="left" w:leader="none"/>
              </w:tabs>
              <w:spacing w:line="240" w:lineRule="auto" w:before="1"/>
              <w:ind w:left="53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86.00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110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332" w:val="left" w:leader="none"/>
              </w:tabs>
              <w:spacing w:line="240" w:lineRule="auto" w:before="1"/>
              <w:ind w:left="51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1,924.04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237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88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FORTAMUN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pos="1443" w:val="left" w:leader="none"/>
              </w:tabs>
              <w:spacing w:line="240" w:lineRule="auto" w:before="1"/>
              <w:ind w:left="53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184.74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4" w:hRule="atLeast"/>
        </w:trPr>
        <w:tc>
          <w:tcPr>
            <w:tcW w:w="2372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="125" w:lineRule="exact"/>
              <w:ind w:left="20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4"/>
                <w:sz w:val="13"/>
              </w:rPr>
              <w:t>SUMA</w:t>
            </w:r>
          </w:p>
        </w:tc>
        <w:tc>
          <w:tcPr>
            <w:tcW w:w="1956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pos="1258" w:val="left" w:leader="none"/>
              </w:tabs>
              <w:spacing w:line="125" w:lineRule="exact"/>
              <w:ind w:left="7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color w:val="FF0000"/>
                <w:spacing w:val="-2"/>
                <w:sz w:val="13"/>
              </w:rPr>
              <w:t>-</w:t>
            </w:r>
            <w:r>
              <w:rPr>
                <w:rFonts w:ascii="Arial"/>
                <w:b/>
                <w:i/>
                <w:color w:val="FF0000"/>
                <w:spacing w:val="-10"/>
                <w:sz w:val="13"/>
              </w:rPr>
              <w:t>$</w:t>
            </w:r>
            <w:r>
              <w:rPr>
                <w:rFonts w:ascii="Arial"/>
                <w:b/>
                <w:i/>
                <w:color w:val="FF0000"/>
                <w:sz w:val="13"/>
              </w:rPr>
              <w:tab/>
            </w:r>
            <w:r>
              <w:rPr>
                <w:rFonts w:ascii="Arial"/>
                <w:b/>
                <w:i/>
                <w:color w:val="FF0000"/>
                <w:spacing w:val="-2"/>
                <w:sz w:val="13"/>
              </w:rPr>
              <w:t>56,301.65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header="454" w:footer="473" w:top="1440" w:bottom="660" w:left="360" w:right="720"/>
        </w:sectPr>
      </w:pPr>
    </w:p>
    <w:p>
      <w:pPr>
        <w:pStyle w:val="BodyText"/>
        <w:spacing w:before="77"/>
        <w:rPr>
          <w:rFonts w:ascii="Arial"/>
          <w:i/>
          <w:sz w:val="20"/>
        </w:rPr>
      </w:pPr>
    </w:p>
    <w:tbl>
      <w:tblPr>
        <w:tblW w:w="0" w:type="auto"/>
        <w:jc w:val="left"/>
        <w:tblInd w:w="4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754"/>
        <w:gridCol w:w="1956"/>
        <w:gridCol w:w="4520"/>
      </w:tblGrid>
      <w:tr>
        <w:trPr>
          <w:trHeight w:val="286" w:hRule="atLeast"/>
        </w:trPr>
        <w:tc>
          <w:tcPr>
            <w:tcW w:w="161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30" w:type="dxa"/>
            <w:gridSpan w:val="3"/>
            <w:shd w:val="clear" w:color="auto" w:fill="BEBEBE"/>
          </w:tcPr>
          <w:p>
            <w:pPr>
              <w:pStyle w:val="TableParagraph"/>
              <w:spacing w:line="138" w:lineRule="exact"/>
              <w:ind w:left="8" w:right="6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z w:val="13"/>
              </w:rPr>
              <w:t>AMPLIACIONES/REDUCCIONES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AL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31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DE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MAYO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2026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POR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EQUILIBRIO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PRESUPUESTAL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Y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DE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pacing w:val="-5"/>
                <w:sz w:val="13"/>
              </w:rPr>
              <w:t>MAS</w:t>
            </w:r>
          </w:p>
          <w:p>
            <w:pPr>
              <w:pStyle w:val="TableParagraph"/>
              <w:spacing w:line="107" w:lineRule="exact" w:before="21"/>
              <w:ind w:left="8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2"/>
                <w:sz w:val="13"/>
              </w:rPr>
              <w:t>OBLIGACIONES</w:t>
            </w:r>
          </w:p>
        </w:tc>
      </w:tr>
      <w:tr>
        <w:trPr>
          <w:trHeight w:val="318" w:hRule="atLeast"/>
        </w:trPr>
        <w:tc>
          <w:tcPr>
            <w:tcW w:w="237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9" w:lineRule="exact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139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MUNICIPALIZADO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MUNICIPIO</w:t>
            </w:r>
          </w:p>
        </w:tc>
        <w:tc>
          <w:tcPr>
            <w:tcW w:w="195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443" w:val="left" w:leader="none"/>
              </w:tabs>
              <w:spacing w:line="139" w:lineRule="exact"/>
              <w:ind w:left="53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193.29</w:t>
            </w:r>
          </w:p>
        </w:tc>
        <w:tc>
          <w:tcPr>
            <w:tcW w:w="4520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330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AMPLIACION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POR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INGRESOS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pacing w:val="-5"/>
                <w:sz w:val="13"/>
              </w:rPr>
              <w:t>EN</w:t>
            </w:r>
          </w:p>
          <w:p>
            <w:pPr>
              <w:pStyle w:val="TableParagraph"/>
              <w:spacing w:line="139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sz w:val="13"/>
              </w:rPr>
              <w:t>PARTICIPACIONES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592" w:val="left" w:leader="none"/>
              </w:tabs>
              <w:spacing w:line="240" w:lineRule="auto" w:before="1"/>
              <w:ind w:left="56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4"/>
                <w:sz w:val="13"/>
              </w:rPr>
              <w:t>9.00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139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332" w:val="left" w:leader="none"/>
              </w:tabs>
              <w:spacing w:line="240" w:lineRule="auto" w:before="1"/>
              <w:ind w:left="51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2,619.16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7" w:hRule="atLeast"/>
        </w:trPr>
        <w:tc>
          <w:tcPr>
            <w:tcW w:w="237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126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FORTAMUN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pos="1443" w:val="left" w:leader="none"/>
              </w:tabs>
              <w:spacing w:line="240" w:lineRule="auto" w:before="1"/>
              <w:ind w:left="53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358.94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4" w:hRule="atLeast"/>
        </w:trPr>
        <w:tc>
          <w:tcPr>
            <w:tcW w:w="2372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="125" w:lineRule="exact"/>
              <w:ind w:left="20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4"/>
                <w:sz w:val="13"/>
              </w:rPr>
              <w:t>SUMA</w:t>
            </w:r>
          </w:p>
        </w:tc>
        <w:tc>
          <w:tcPr>
            <w:tcW w:w="1956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pos="1332" w:val="left" w:leader="none"/>
              </w:tabs>
              <w:spacing w:line="125" w:lineRule="exact"/>
              <w:ind w:left="51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10"/>
                <w:sz w:val="13"/>
              </w:rPr>
              <w:t>$</w:t>
            </w:r>
            <w:r>
              <w:rPr>
                <w:rFonts w:ascii="Arial"/>
                <w:b/>
                <w:i/>
                <w:sz w:val="13"/>
              </w:rPr>
              <w:tab/>
            </w:r>
            <w:r>
              <w:rPr>
                <w:rFonts w:ascii="Arial"/>
                <w:b/>
                <w:i/>
                <w:spacing w:val="-2"/>
                <w:sz w:val="13"/>
              </w:rPr>
              <w:t>3,180.39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9"/>
        <w:rPr>
          <w:rFonts w:ascii="Arial"/>
          <w:i/>
          <w:sz w:val="12"/>
        </w:rPr>
      </w:pPr>
    </w:p>
    <w:tbl>
      <w:tblPr>
        <w:tblW w:w="0" w:type="auto"/>
        <w:jc w:val="left"/>
        <w:tblInd w:w="4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754"/>
        <w:gridCol w:w="1956"/>
        <w:gridCol w:w="4520"/>
      </w:tblGrid>
      <w:tr>
        <w:trPr>
          <w:trHeight w:val="315" w:hRule="atLeast"/>
        </w:trPr>
        <w:tc>
          <w:tcPr>
            <w:tcW w:w="161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30" w:type="dxa"/>
            <w:gridSpan w:val="3"/>
            <w:shd w:val="clear" w:color="auto" w:fill="BEBEBE"/>
          </w:tcPr>
          <w:p>
            <w:pPr>
              <w:pStyle w:val="TableParagraph"/>
              <w:spacing w:line="138" w:lineRule="exact"/>
              <w:ind w:left="8" w:right="8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z w:val="13"/>
              </w:rPr>
              <w:t>AMPLIACIONES/REDUCCIONES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AL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30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DE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JUNIO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2026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POR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EQUILIBRIO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PRESUPUESTAL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Y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DE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pacing w:val="-5"/>
                <w:sz w:val="13"/>
              </w:rPr>
              <w:t>MAS</w:t>
            </w:r>
          </w:p>
          <w:p>
            <w:pPr>
              <w:pStyle w:val="TableParagraph"/>
              <w:spacing w:line="136" w:lineRule="exact" w:before="21"/>
              <w:ind w:left="8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2"/>
                <w:sz w:val="13"/>
              </w:rPr>
              <w:t>OBLIGACIONES</w:t>
            </w:r>
          </w:p>
        </w:tc>
      </w:tr>
      <w:tr>
        <w:trPr>
          <w:trHeight w:val="594" w:hRule="atLeast"/>
        </w:trPr>
        <w:tc>
          <w:tcPr>
            <w:tcW w:w="237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9" w:lineRule="exact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FISE</w:t>
            </w:r>
            <w:r>
              <w:rPr>
                <w:rFonts w:ascii="Arial"/>
                <w:i/>
                <w:spacing w:val="3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2026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REHABILITACION</w:t>
            </w:r>
            <w:r>
              <w:rPr>
                <w:rFonts w:ascii="Arial"/>
                <w:i/>
                <w:spacing w:val="3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5"/>
                <w:sz w:val="13"/>
              </w:rPr>
              <w:t>LA</w:t>
            </w:r>
          </w:p>
          <w:p>
            <w:pPr>
              <w:pStyle w:val="TableParagraph"/>
              <w:spacing w:line="170" w:lineRule="atLeast"/>
              <w:ind w:left="20" w:right="8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RED DE DRENAJE SANITARIO EN</w:t>
            </w:r>
            <w:r>
              <w:rPr>
                <w:rFonts w:ascii="Arial"/>
                <w:i/>
                <w:spacing w:val="40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CALLE ESPERANZA SEGUNDA</w:t>
            </w:r>
            <w:r>
              <w:rPr>
                <w:rFonts w:ascii="Arial"/>
                <w:i/>
                <w:spacing w:val="40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ETAPA</w:t>
            </w:r>
          </w:p>
        </w:tc>
        <w:tc>
          <w:tcPr>
            <w:tcW w:w="195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073" w:val="left" w:leader="none"/>
              </w:tabs>
              <w:spacing w:line="139" w:lineRule="exact"/>
              <w:ind w:left="48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5,580,000.00</w:t>
            </w:r>
          </w:p>
        </w:tc>
        <w:tc>
          <w:tcPr>
            <w:tcW w:w="4520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511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96" w:lineRule="exact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FISE</w:t>
            </w:r>
            <w:r>
              <w:rPr>
                <w:rFonts w:ascii="Arial"/>
                <w:i/>
                <w:spacing w:val="3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2026</w:t>
            </w:r>
            <w:r>
              <w:rPr>
                <w:rFonts w:ascii="Arial"/>
                <w:i/>
                <w:spacing w:val="3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URBANIZACION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A</w:t>
            </w:r>
            <w:r>
              <w:rPr>
                <w:rFonts w:ascii="Arial"/>
                <w:i/>
                <w:spacing w:val="3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BASE</w:t>
            </w:r>
          </w:p>
          <w:p>
            <w:pPr>
              <w:pStyle w:val="TableParagraph"/>
              <w:spacing w:line="273" w:lineRule="auto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DE EMPEDRADO AHOGADO EN</w:t>
            </w:r>
            <w:r>
              <w:rPr>
                <w:rFonts w:ascii="Arial"/>
                <w:i/>
                <w:spacing w:val="40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MORTERO LOCALIDAD DE LA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073" w:val="left" w:leader="none"/>
              </w:tabs>
              <w:spacing w:line="96" w:lineRule="exact"/>
              <w:ind w:left="48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1,420,000.00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6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AMPLIACION</w:t>
            </w:r>
            <w:r>
              <w:rPr>
                <w:rFonts w:ascii="Arial"/>
                <w:i/>
                <w:spacing w:val="3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DE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REMANENTES</w:t>
            </w:r>
          </w:p>
          <w:p>
            <w:pPr>
              <w:pStyle w:val="TableParagraph"/>
              <w:spacing w:line="240" w:lineRule="auto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PARTICIPACIONES</w:t>
            </w:r>
            <w:r>
              <w:rPr>
                <w:rFonts w:ascii="Arial"/>
                <w:i/>
                <w:spacing w:val="8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2025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183" w:val="left" w:leader="none"/>
              </w:tabs>
              <w:spacing w:line="240" w:lineRule="auto" w:before="1"/>
              <w:ind w:left="48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311,983.46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AMPLIACION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POR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z w:val="13"/>
              </w:rPr>
              <w:t>INGRESOS</w:t>
            </w:r>
            <w:r>
              <w:rPr>
                <w:rFonts w:ascii="Arial"/>
                <w:i/>
                <w:spacing w:val="5"/>
                <w:sz w:val="13"/>
              </w:rPr>
              <w:t> </w:t>
            </w:r>
            <w:r>
              <w:rPr>
                <w:rFonts w:ascii="Arial"/>
                <w:i/>
                <w:spacing w:val="-5"/>
                <w:sz w:val="13"/>
              </w:rPr>
              <w:t>EN</w:t>
            </w:r>
          </w:p>
          <w:p>
            <w:pPr>
              <w:pStyle w:val="TableParagraph"/>
              <w:spacing w:line="148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sz w:val="13"/>
              </w:rPr>
              <w:t>PARTICIPACIONES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592" w:val="left" w:leader="none"/>
              </w:tabs>
              <w:spacing w:line="240" w:lineRule="auto" w:before="1"/>
              <w:ind w:left="56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4"/>
                <w:sz w:val="13"/>
              </w:rPr>
              <w:t>9.00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3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120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FAISMUN</w:t>
            </w:r>
            <w:r>
              <w:rPr>
                <w:rFonts w:ascii="Arial"/>
                <w:i/>
                <w:spacing w:val="4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332" w:val="left" w:leader="none"/>
              </w:tabs>
              <w:spacing w:line="240" w:lineRule="auto" w:before="1"/>
              <w:ind w:left="51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2,975.02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237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RENDIMIENTOS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2"/>
                <w:sz w:val="13"/>
              </w:rPr>
              <w:t>GENERADOS</w:t>
            </w:r>
          </w:p>
          <w:p>
            <w:pPr>
              <w:pStyle w:val="TableParagraph"/>
              <w:spacing w:line="136" w:lineRule="exact" w:before="21"/>
              <w:ind w:left="20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FORTAMUN</w:t>
            </w:r>
            <w:r>
              <w:rPr>
                <w:rFonts w:ascii="Arial"/>
                <w:i/>
                <w:spacing w:val="7"/>
                <w:sz w:val="13"/>
              </w:rPr>
              <w:t> </w:t>
            </w:r>
            <w:r>
              <w:rPr>
                <w:rFonts w:ascii="Arial"/>
                <w:i/>
                <w:spacing w:val="-4"/>
                <w:sz w:val="13"/>
              </w:rPr>
              <w:t>2026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pos="1258" w:val="left" w:leader="none"/>
              </w:tabs>
              <w:spacing w:line="240" w:lineRule="auto" w:before="1"/>
              <w:ind w:left="51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0"/>
                <w:sz w:val="13"/>
              </w:rPr>
              <w:t>$</w:t>
            </w:r>
            <w:r>
              <w:rPr>
                <w:rFonts w:ascii="Arial"/>
                <w:i/>
                <w:sz w:val="13"/>
              </w:rPr>
              <w:tab/>
            </w:r>
            <w:r>
              <w:rPr>
                <w:rFonts w:ascii="Arial"/>
                <w:i/>
                <w:spacing w:val="-2"/>
                <w:sz w:val="13"/>
              </w:rPr>
              <w:t>28,059.53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4" w:hRule="atLeast"/>
        </w:trPr>
        <w:tc>
          <w:tcPr>
            <w:tcW w:w="2372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="125" w:lineRule="exact"/>
              <w:ind w:left="20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4"/>
                <w:sz w:val="13"/>
              </w:rPr>
              <w:t>SUMA</w:t>
            </w:r>
          </w:p>
        </w:tc>
        <w:tc>
          <w:tcPr>
            <w:tcW w:w="1956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pos="1073" w:val="left" w:leader="none"/>
              </w:tabs>
              <w:spacing w:line="125" w:lineRule="exact"/>
              <w:ind w:left="48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10"/>
                <w:sz w:val="13"/>
              </w:rPr>
              <w:t>$</w:t>
            </w:r>
            <w:r>
              <w:rPr>
                <w:rFonts w:ascii="Arial"/>
                <w:b/>
                <w:i/>
                <w:sz w:val="13"/>
              </w:rPr>
              <w:tab/>
            </w:r>
            <w:r>
              <w:rPr>
                <w:rFonts w:ascii="Arial"/>
                <w:b/>
                <w:i/>
                <w:spacing w:val="-2"/>
                <w:sz w:val="13"/>
              </w:rPr>
              <w:t>7,343,027.01</w:t>
            </w:r>
          </w:p>
        </w:tc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0"/>
        <w:rPr>
          <w:rFonts w:ascii="Arial"/>
          <w:i/>
          <w:sz w:val="12"/>
        </w:rPr>
      </w:pPr>
    </w:p>
    <w:tbl>
      <w:tblPr>
        <w:tblW w:w="0" w:type="auto"/>
        <w:jc w:val="left"/>
        <w:tblInd w:w="4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2"/>
        <w:gridCol w:w="1956"/>
      </w:tblGrid>
      <w:tr>
        <w:trPr>
          <w:trHeight w:val="475" w:hRule="atLeast"/>
        </w:trPr>
        <w:tc>
          <w:tcPr>
            <w:tcW w:w="2372" w:type="dxa"/>
            <w:shd w:val="clear" w:color="auto" w:fill="BEBEBE"/>
          </w:tcPr>
          <w:p>
            <w:pPr>
              <w:pStyle w:val="TableParagraph"/>
              <w:spacing w:line="133" w:lineRule="exact"/>
              <w:ind w:left="11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z w:val="13"/>
              </w:rPr>
              <w:t>MONTO</w:t>
            </w:r>
            <w:r>
              <w:rPr>
                <w:rFonts w:ascii="Arial"/>
                <w:b/>
                <w:i/>
                <w:spacing w:val="4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TOTAL</w:t>
            </w:r>
            <w:r>
              <w:rPr>
                <w:rFonts w:ascii="Arial"/>
                <w:b/>
                <w:i/>
                <w:spacing w:val="5"/>
                <w:sz w:val="13"/>
              </w:rPr>
              <w:t> </w:t>
            </w:r>
            <w:r>
              <w:rPr>
                <w:rFonts w:ascii="Arial"/>
                <w:b/>
                <w:i/>
                <w:spacing w:val="-5"/>
                <w:sz w:val="13"/>
              </w:rPr>
              <w:t>DE</w:t>
            </w:r>
          </w:p>
          <w:p>
            <w:pPr>
              <w:pStyle w:val="TableParagraph"/>
              <w:spacing w:line="170" w:lineRule="atLeast"/>
              <w:ind w:left="11" w:right="2"/>
              <w:jc w:val="center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z w:val="13"/>
              </w:rPr>
              <w:t>AMPLIACIONES/REDUCCIONES</w:t>
            </w:r>
            <w:r>
              <w:rPr>
                <w:rFonts w:ascii="Arial"/>
                <w:b/>
                <w:i/>
                <w:spacing w:val="-5"/>
                <w:sz w:val="13"/>
              </w:rPr>
              <w:t> </w:t>
            </w:r>
            <w:r>
              <w:rPr>
                <w:rFonts w:ascii="Arial"/>
                <w:b/>
                <w:i/>
                <w:sz w:val="13"/>
              </w:rPr>
              <w:t>AL</w:t>
            </w:r>
            <w:r>
              <w:rPr>
                <w:rFonts w:ascii="Arial"/>
                <w:b/>
                <w:i/>
                <w:spacing w:val="40"/>
                <w:sz w:val="13"/>
              </w:rPr>
              <w:t> </w:t>
            </w:r>
            <w:r>
              <w:rPr>
                <w:rFonts w:ascii="Arial"/>
                <w:b/>
                <w:i/>
                <w:spacing w:val="-2"/>
                <w:sz w:val="13"/>
              </w:rPr>
              <w:t>30/06/2026</w:t>
            </w:r>
          </w:p>
        </w:tc>
        <w:tc>
          <w:tcPr>
            <w:tcW w:w="1956" w:type="dxa"/>
            <w:shd w:val="clear" w:color="auto" w:fill="BEBEBE"/>
          </w:tcPr>
          <w:p>
            <w:pPr>
              <w:pStyle w:val="TableParagraph"/>
              <w:spacing w:line="240" w:lineRule="auto" w:before="4"/>
              <w:rPr>
                <w:rFonts w:ascii="Arial"/>
                <w:i/>
                <w:sz w:val="13"/>
              </w:rPr>
            </w:pPr>
          </w:p>
          <w:p>
            <w:pPr>
              <w:pStyle w:val="TableParagraph"/>
              <w:tabs>
                <w:tab w:pos="1023" w:val="left" w:leader="none"/>
              </w:tabs>
              <w:spacing w:line="240" w:lineRule="auto" w:before="1"/>
              <w:ind w:left="70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10"/>
                <w:sz w:val="13"/>
              </w:rPr>
              <w:t>$</w:t>
            </w:r>
            <w:r>
              <w:rPr>
                <w:rFonts w:ascii="Arial"/>
                <w:b/>
                <w:i/>
                <w:sz w:val="13"/>
              </w:rPr>
              <w:tab/>
            </w:r>
            <w:r>
              <w:rPr>
                <w:rFonts w:ascii="Arial"/>
                <w:b/>
                <w:i/>
                <w:spacing w:val="-2"/>
                <w:sz w:val="13"/>
              </w:rPr>
              <w:t>62,938,538.36</w:t>
            </w:r>
          </w:p>
        </w:tc>
      </w:tr>
    </w:tbl>
    <w:p>
      <w:pPr>
        <w:pStyle w:val="BodyText"/>
        <w:spacing w:before="1"/>
        <w:rPr>
          <w:rFonts w:ascii="Arial"/>
          <w:i/>
        </w:rPr>
      </w:pPr>
    </w:p>
    <w:tbl>
      <w:tblPr>
        <w:tblW w:w="0" w:type="auto"/>
        <w:jc w:val="left"/>
        <w:tblInd w:w="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1"/>
      </w:tblGrid>
      <w:tr>
        <w:trPr>
          <w:trHeight w:val="177" w:hRule="atLeast"/>
        </w:trPr>
        <w:tc>
          <w:tcPr>
            <w:tcW w:w="9871" w:type="dxa"/>
          </w:tcPr>
          <w:p>
            <w:pPr>
              <w:pStyle w:val="TableParagraph"/>
              <w:spacing w:line="158" w:lineRule="exact"/>
              <w:ind w:left="34"/>
              <w:rPr>
                <w:sz w:val="15"/>
              </w:rPr>
            </w:pPr>
            <w:r>
              <w:rPr>
                <w:spacing w:val="-2"/>
                <w:sz w:val="15"/>
              </w:rPr>
              <w:t>“Bajo protesta de decir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verdad declaramos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que los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Estados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Financieros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sus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notas,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son razonablemente correctos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y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son responsabilidad del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emisor”.</w:t>
            </w:r>
          </w:p>
        </w:tc>
      </w:tr>
      <w:tr>
        <w:trPr>
          <w:trHeight w:val="177" w:hRule="atLeast"/>
        </w:trPr>
        <w:tc>
          <w:tcPr>
            <w:tcW w:w="9871" w:type="dxa"/>
          </w:tcPr>
          <w:p>
            <w:pPr>
              <w:pStyle w:val="TableParagraph"/>
              <w:spacing w:line="152" w:lineRule="exact" w:before="5"/>
              <w:ind w:left="34"/>
              <w:rPr>
                <w:sz w:val="15"/>
              </w:rPr>
            </w:pPr>
            <w:r>
              <w:rPr>
                <w:spacing w:val="-2"/>
                <w:sz w:val="15"/>
              </w:rPr>
              <w:t>Lo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anterior,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no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será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aplicable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para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la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información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contable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consolidada.</w:t>
            </w:r>
          </w:p>
        </w:tc>
      </w:tr>
    </w:tbl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67"/>
        <w:rPr>
          <w:rFonts w:ascii="Arial"/>
          <w:i/>
          <w:sz w:val="20"/>
        </w:rPr>
      </w:pP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726948</wp:posOffset>
                </wp:positionH>
                <wp:positionV relativeFrom="paragraph">
                  <wp:posOffset>203822</wp:posOffset>
                </wp:positionV>
                <wp:extent cx="2533650" cy="245110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533650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89"/>
                            </w:tblGrid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398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1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C.P.,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P.C.A.C.G.</w:t>
                                  </w:r>
                                  <w:r>
                                    <w:rPr>
                                      <w:spacing w:val="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ARMANDO</w:t>
                                  </w:r>
                                  <w:r>
                                    <w:rPr>
                                      <w:spacing w:val="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MORALES</w:t>
                                  </w:r>
                                  <w:r>
                                    <w:rPr>
                                      <w:spacing w:val="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OLVERA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7" w:hRule="atLeast"/>
                              </w:trPr>
                              <w:tc>
                                <w:tcPr>
                                  <w:tcW w:w="3989" w:type="dxa"/>
                                </w:tcPr>
                                <w:p>
                                  <w:pPr>
                                    <w:pStyle w:val="TableParagraph"/>
                                    <w:spacing w:line="152" w:lineRule="exact" w:before="5"/>
                                    <w:ind w:left="15" w:righ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SECRETARIO</w:t>
                                  </w:r>
                                  <w:r>
                                    <w:rPr>
                                      <w:spacing w:val="-1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FINANZAS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16.049023pt;width:199.5pt;height:19.3pt;mso-position-horizontal-relative:page;mso-position-vertical-relative:paragraph;z-index:-15728640;mso-wrap-distance-left:0;mso-wrap-distance-right:0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89"/>
                      </w:tblGrid>
                      <w:tr>
                        <w:trPr>
                          <w:trHeight w:val="180" w:hRule="atLeast"/>
                        </w:trPr>
                        <w:tc>
                          <w:tcPr>
                            <w:tcW w:w="3989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1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C.P.,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P.C.A.C.G.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ARMANDO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MORALES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OLVERA</w:t>
                            </w:r>
                          </w:p>
                        </w:tc>
                      </w:tr>
                      <w:tr>
                        <w:trPr>
                          <w:trHeight w:val="177" w:hRule="atLeast"/>
                        </w:trPr>
                        <w:tc>
                          <w:tcPr>
                            <w:tcW w:w="3989" w:type="dxa"/>
                          </w:tcPr>
                          <w:p>
                            <w:pPr>
                              <w:pStyle w:val="TableParagraph"/>
                              <w:spacing w:line="152" w:lineRule="exact" w:before="5"/>
                              <w:ind w:left="15" w:righ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SECRETARIO</w:t>
                            </w:r>
                            <w:r>
                              <w:rPr>
                                <w:spacing w:val="-1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FINANZAS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6962520</wp:posOffset>
                </wp:positionH>
                <wp:positionV relativeFrom="paragraph">
                  <wp:posOffset>203822</wp:posOffset>
                </wp:positionV>
                <wp:extent cx="2568575" cy="24511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56857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045"/>
                            </w:tblGrid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4045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17" w:right="4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MTRO.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GASPAR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RAMON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TRUEBA</w:t>
                                  </w:r>
                                  <w:r>
                                    <w:rPr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MONCADA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7" w:hRule="atLeast"/>
                              </w:trPr>
                              <w:tc>
                                <w:tcPr>
                                  <w:tcW w:w="4045" w:type="dxa"/>
                                </w:tcPr>
                                <w:p>
                                  <w:pPr>
                                    <w:pStyle w:val="TableParagraph"/>
                                    <w:spacing w:line="152" w:lineRule="exact" w:before="5"/>
                                    <w:ind w:left="1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PRESIDENTE</w:t>
                                  </w:r>
                                  <w:r>
                                    <w:rPr>
                                      <w:spacing w:val="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MUNICIPAL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8.229980pt;margin-top:16.049023pt;width:202.25pt;height:19.3pt;mso-position-horizontal-relative:page;mso-position-vertical-relative:paragraph;z-index:-15728640;mso-wrap-distance-left:0;mso-wrap-distance-right: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045"/>
                      </w:tblGrid>
                      <w:tr>
                        <w:trPr>
                          <w:trHeight w:val="180" w:hRule="atLeast"/>
                        </w:trPr>
                        <w:tc>
                          <w:tcPr>
                            <w:tcW w:w="4045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17" w:right="4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MTRO.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GASPAR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RAMON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TRUEBA</w:t>
                            </w:r>
                            <w:r>
                              <w:rPr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MONCADA</w:t>
                            </w:r>
                          </w:p>
                        </w:tc>
                      </w:tr>
                      <w:tr>
                        <w:trPr>
                          <w:trHeight w:val="177" w:hRule="atLeast"/>
                        </w:trPr>
                        <w:tc>
                          <w:tcPr>
                            <w:tcW w:w="4045" w:type="dxa"/>
                          </w:tcPr>
                          <w:p>
                            <w:pPr>
                              <w:pStyle w:val="TableParagraph"/>
                              <w:spacing w:line="152" w:lineRule="exact" w:before="5"/>
                              <w:ind w:left="1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PRESIDENTE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MUNICIPAL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pgSz w:w="15840" w:h="12240" w:orient="landscape"/>
      <w:pgMar w:header="454" w:footer="473" w:top="1440" w:bottom="66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644864">
              <wp:simplePos x="0" y="0"/>
              <wp:positionH relativeFrom="page">
                <wp:posOffset>4852542</wp:posOffset>
              </wp:positionH>
              <wp:positionV relativeFrom="page">
                <wp:posOffset>7332128</wp:posOffset>
              </wp:positionV>
              <wp:extent cx="343535" cy="1416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4353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10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28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2.089996pt;margin-top:577.332947pt;width:27.05pt;height:11.15pt;mso-position-horizontal-relative:page;mso-position-vertical-relative:page;z-index:-18671616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10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28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4643840">
          <wp:simplePos x="0" y="0"/>
          <wp:positionH relativeFrom="page">
            <wp:posOffset>359663</wp:posOffset>
          </wp:positionH>
          <wp:positionV relativeFrom="page">
            <wp:posOffset>288036</wp:posOffset>
          </wp:positionV>
          <wp:extent cx="2414016" cy="54864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14016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644352">
              <wp:simplePos x="0" y="0"/>
              <wp:positionH relativeFrom="page">
                <wp:posOffset>3828415</wp:posOffset>
              </wp:positionH>
              <wp:positionV relativeFrom="page">
                <wp:posOffset>281077</wp:posOffset>
              </wp:positionV>
              <wp:extent cx="2400300" cy="3225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400300" cy="322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1" w:lineRule="auto" w:before="13"/>
                            <w:ind w:left="20" w:right="18" w:firstLine="96"/>
                            <w:jc w:val="left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5"/>
                              <w:sz w:val="19"/>
                            </w:rPr>
                            <w:t>MUNICIPIO DE COLÓN, QUERETARO.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19"/>
                            </w:rPr>
                            <w:t>NOTAS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19"/>
                            </w:rPr>
                            <w:t>LOS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19"/>
                            </w:rPr>
                            <w:t>ESTADOS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19"/>
                            </w:rPr>
                            <w:t>FINANCIEROS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1.450012pt;margin-top:22.132109pt;width:189pt;height:25.4pt;mso-position-horizontal-relative:page;mso-position-vertical-relative:page;z-index:-18672128" type="#_x0000_t202" id="docshape1" filled="false" stroked="false">
              <v:textbox inset="0,0,0,0">
                <w:txbxContent>
                  <w:p>
                    <w:pPr>
                      <w:spacing w:line="271" w:lineRule="auto" w:before="13"/>
                      <w:ind w:left="20" w:right="18" w:firstLine="96"/>
                      <w:jc w:val="lef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9"/>
                      </w:rPr>
                      <w:t>MUNICIPIO DE COLÓN, QUERETARO.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19"/>
                      </w:rPr>
                      <w:t>NOTAS</w:t>
                    </w:r>
                    <w:r>
                      <w:rPr>
                        <w:rFonts w:ascii="Arial" w:hAnsi="Arial"/>
                        <w:b/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19"/>
                      </w:rPr>
                      <w:t>LOS</w:t>
                    </w:r>
                    <w:r>
                      <w:rPr>
                        <w:rFonts w:ascii="Arial" w:hAnsi="Arial"/>
                        <w:b/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19"/>
                      </w:rPr>
                      <w:t>ESTADOS</w:t>
                    </w:r>
                    <w:r>
                      <w:rPr>
                        <w:rFonts w:ascii="Arial" w:hAnsi="Arial"/>
                        <w:b/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19"/>
                      </w:rPr>
                      <w:t>FINANCIEROS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•"/>
      <w:lvlJc w:val="left"/>
      <w:pPr>
        <w:ind w:left="44" w:hanging="9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5"/>
        <w:szCs w:val="1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7" w:hanging="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95" w:hanging="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73" w:hanging="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551" w:hanging="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29" w:hanging="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06" w:hanging="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684" w:hanging="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062" w:hanging="94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4" w:hanging="9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5"/>
        <w:szCs w:val="1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7" w:hanging="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95" w:hanging="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73" w:hanging="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551" w:hanging="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29" w:hanging="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06" w:hanging="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684" w:hanging="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062" w:hanging="94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)"/>
      <w:lvlJc w:val="left"/>
      <w:pPr>
        <w:ind w:left="964" w:hanging="1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13"/>
        <w:szCs w:val="13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846" w:hanging="13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8"/>
        <w:sz w:val="13"/>
        <w:szCs w:val="13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64" w:hanging="1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488" w:hanging="1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813" w:hanging="1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8137" w:hanging="1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9462" w:hanging="1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786" w:hanging="1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2111" w:hanging="133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2"/>
      <w:numFmt w:val="lowerLetter"/>
      <w:lvlText w:val="%1)"/>
      <w:lvlJc w:val="left"/>
      <w:pPr>
        <w:ind w:left="940" w:hanging="12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5"/>
        <w:szCs w:val="1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22" w:hanging="1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04" w:hanging="1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086" w:hanging="1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68" w:hanging="1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850" w:hanging="1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9232" w:hanging="1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614" w:hanging="1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996" w:hanging="125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0"/>
      <w:numFmt w:val="upperLetter"/>
      <w:lvlText w:val="%1)"/>
      <w:lvlJc w:val="left"/>
      <w:pPr>
        <w:ind w:left="981" w:hanging="16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5"/>
        <w:szCs w:val="1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58" w:hanging="1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36" w:hanging="1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114" w:hanging="1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92" w:hanging="1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870" w:hanging="1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9248" w:hanging="1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626" w:hanging="1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2004" w:hanging="166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2"/>
      <w:numFmt w:val="lowerLetter"/>
      <w:lvlText w:val="%1)"/>
      <w:lvlJc w:val="left"/>
      <w:pPr>
        <w:ind w:left="981" w:hanging="16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5"/>
        <w:szCs w:val="15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988" w:hanging="17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15"/>
        <w:szCs w:val="15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36" w:hanging="1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114" w:hanging="1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92" w:hanging="1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870" w:hanging="1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9248" w:hanging="1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626" w:hanging="1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2004" w:hanging="173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0"/>
      <w:numFmt w:val="upperLetter"/>
      <w:lvlText w:val="%1)"/>
      <w:lvlJc w:val="left"/>
      <w:pPr>
        <w:ind w:left="981" w:hanging="16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5"/>
        <w:szCs w:val="1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58" w:hanging="1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36" w:hanging="1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114" w:hanging="1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92" w:hanging="1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870" w:hanging="1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9248" w:hanging="1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626" w:hanging="1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2004" w:hanging="16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988" w:hanging="17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15"/>
        <w:szCs w:val="1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58" w:hanging="1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36" w:hanging="1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114" w:hanging="1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92" w:hanging="1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870" w:hanging="1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9248" w:hanging="1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626" w:hanging="1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2004" w:hanging="173"/>
      </w:pPr>
      <w:rPr>
        <w:rFonts w:hint="default"/>
        <w:lang w:val="es-E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5"/>
      <w:szCs w:val="15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816"/>
      <w:outlineLvl w:val="1"/>
    </w:pPr>
    <w:rPr>
      <w:rFonts w:ascii="Arial" w:hAnsi="Arial" w:eastAsia="Arial" w:cs="Arial"/>
      <w:b/>
      <w:bCs/>
      <w:sz w:val="15"/>
      <w:szCs w:val="15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3"/>
      <w:ind w:left="20" w:right="18" w:firstLine="96"/>
    </w:pPr>
    <w:rPr>
      <w:rFonts w:ascii="Arial" w:hAnsi="Arial" w:eastAsia="Arial" w:cs="Arial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986" w:hanging="170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150" w:lineRule="exact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dcterms:created xsi:type="dcterms:W3CDTF">2026-07-31T01:01:57Z</dcterms:created>
  <dcterms:modified xsi:type="dcterms:W3CDTF">2026-07-31T01:01:57Z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Excel® 2019</vt:lpwstr>
  </property>
</Properties>
</file>